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DE7" w:rsidRPr="00A55C92" w:rsidRDefault="001F1DE7" w:rsidP="001F1DE7">
      <w:pPr>
        <w:pStyle w:val="NoSpacing"/>
        <w:spacing w:line="360" w:lineRule="auto"/>
        <w:jc w:val="center"/>
        <w:rPr>
          <w:rFonts w:eastAsiaTheme="minorHAnsi"/>
          <w:sz w:val="22"/>
          <w:szCs w:val="22"/>
        </w:rPr>
      </w:pPr>
      <w:bookmarkStart w:id="0" w:name="_GoBack"/>
      <w:bookmarkEnd w:id="0"/>
      <w:r w:rsidRPr="00A55C92">
        <w:rPr>
          <w:rFonts w:eastAsiaTheme="minorHAnsi"/>
          <w:sz w:val="22"/>
          <w:szCs w:val="22"/>
        </w:rPr>
        <w:t>SOUTH TEXAS COLLEGE </w:t>
      </w:r>
    </w:p>
    <w:p w:rsidR="001F1DE7" w:rsidRPr="00A55C92" w:rsidRDefault="001F1DE7" w:rsidP="001F1DE7">
      <w:pPr>
        <w:pStyle w:val="NoSpacing"/>
        <w:spacing w:line="360" w:lineRule="auto"/>
        <w:jc w:val="center"/>
        <w:rPr>
          <w:rFonts w:eastAsiaTheme="minorHAnsi"/>
          <w:sz w:val="22"/>
          <w:szCs w:val="22"/>
        </w:rPr>
      </w:pPr>
      <w:r w:rsidRPr="00A55C92">
        <w:rPr>
          <w:rFonts w:eastAsiaTheme="minorHAnsi"/>
          <w:sz w:val="22"/>
          <w:szCs w:val="22"/>
        </w:rPr>
        <w:t xml:space="preserve">Fine and Performing Arts, Division of Liberal Arts and Social Science </w:t>
      </w:r>
    </w:p>
    <w:p w:rsidR="001F1DE7" w:rsidRPr="00A55C92" w:rsidRDefault="001F1DE7" w:rsidP="001F1DE7">
      <w:pPr>
        <w:pStyle w:val="NoSpacing"/>
        <w:spacing w:line="360" w:lineRule="auto"/>
        <w:jc w:val="center"/>
        <w:rPr>
          <w:rFonts w:eastAsiaTheme="minorHAnsi"/>
          <w:sz w:val="22"/>
          <w:szCs w:val="22"/>
        </w:rPr>
      </w:pPr>
      <w:r w:rsidRPr="00A55C92">
        <w:rPr>
          <w:rFonts w:eastAsiaTheme="minorHAnsi"/>
          <w:sz w:val="22"/>
          <w:szCs w:val="22"/>
        </w:rPr>
        <w:t>Art Department, Course Syllabus </w:t>
      </w:r>
    </w:p>
    <w:p w:rsidR="001F1DE7" w:rsidRPr="00A55C92" w:rsidRDefault="001F1DE7" w:rsidP="001F1DE7">
      <w:pPr>
        <w:pStyle w:val="NoSpacing"/>
        <w:spacing w:line="360" w:lineRule="auto"/>
        <w:jc w:val="center"/>
        <w:rPr>
          <w:b/>
          <w:bCs/>
          <w:sz w:val="22"/>
          <w:szCs w:val="22"/>
        </w:rPr>
      </w:pPr>
      <w:r w:rsidRPr="00A55C92">
        <w:rPr>
          <w:b/>
          <w:bCs/>
          <w:sz w:val="22"/>
          <w:szCs w:val="22"/>
        </w:rPr>
        <w:t>Fall Semester 2015</w:t>
      </w:r>
    </w:p>
    <w:p w:rsidR="001C3069" w:rsidRPr="0035599E" w:rsidRDefault="001C3069" w:rsidP="001C3069">
      <w:pPr>
        <w:spacing w:line="360" w:lineRule="auto"/>
        <w:rPr>
          <w:rFonts w:ascii="Times New Roman" w:hAnsi="Times New Roman" w:cs="Times New Roman"/>
          <w:b/>
          <w:bCs/>
          <w:sz w:val="22"/>
          <w:szCs w:val="22"/>
        </w:rPr>
      </w:pPr>
    </w:p>
    <w:p w:rsidR="001C3069" w:rsidRPr="0035599E" w:rsidRDefault="001C3069" w:rsidP="001C3069">
      <w:pPr>
        <w:pStyle w:val="NormalWeb"/>
        <w:spacing w:before="0" w:beforeAutospacing="0" w:after="0" w:afterAutospacing="0" w:line="360" w:lineRule="auto"/>
        <w:rPr>
          <w:rFonts w:ascii="Times New Roman" w:hAnsi="Times New Roman"/>
          <w:b/>
          <w:sz w:val="22"/>
          <w:szCs w:val="22"/>
        </w:rPr>
      </w:pPr>
      <w:r w:rsidRPr="0035599E">
        <w:rPr>
          <w:rFonts w:ascii="Times New Roman" w:hAnsi="Times New Roman"/>
          <w:b/>
          <w:bCs/>
          <w:color w:val="000000"/>
          <w:sz w:val="22"/>
          <w:szCs w:val="22"/>
          <w:u w:val="single"/>
        </w:rPr>
        <w:t>Instructor’s Information:</w:t>
      </w:r>
    </w:p>
    <w:p w:rsidR="001C3069" w:rsidRPr="0035599E" w:rsidRDefault="001C3069" w:rsidP="001C3069">
      <w:pPr>
        <w:pStyle w:val="NormalWeb"/>
        <w:spacing w:before="0" w:beforeAutospacing="0" w:after="0" w:afterAutospacing="0" w:line="360" w:lineRule="auto"/>
        <w:rPr>
          <w:rFonts w:ascii="Times New Roman" w:hAnsi="Times New Roman"/>
          <w:b/>
          <w:sz w:val="22"/>
          <w:szCs w:val="22"/>
        </w:rPr>
      </w:pPr>
      <w:r w:rsidRPr="0035599E">
        <w:rPr>
          <w:rFonts w:ascii="Times New Roman" w:hAnsi="Times New Roman"/>
          <w:b/>
          <w:bCs/>
          <w:color w:val="000000"/>
          <w:sz w:val="22"/>
          <w:szCs w:val="22"/>
        </w:rPr>
        <w:t>Instructor:</w:t>
      </w:r>
    </w:p>
    <w:p w:rsidR="001C3069" w:rsidRPr="0035599E" w:rsidRDefault="001C3069" w:rsidP="001C3069">
      <w:pPr>
        <w:pStyle w:val="NormalWeb"/>
        <w:spacing w:before="0" w:beforeAutospacing="0" w:after="0" w:afterAutospacing="0" w:line="360" w:lineRule="auto"/>
        <w:rPr>
          <w:rFonts w:ascii="Times New Roman" w:hAnsi="Times New Roman"/>
          <w:b/>
          <w:sz w:val="22"/>
          <w:szCs w:val="22"/>
        </w:rPr>
      </w:pPr>
      <w:r w:rsidRPr="0035599E">
        <w:rPr>
          <w:rFonts w:ascii="Times New Roman" w:hAnsi="Times New Roman"/>
          <w:b/>
          <w:bCs/>
          <w:color w:val="000000"/>
          <w:sz w:val="22"/>
          <w:szCs w:val="22"/>
        </w:rPr>
        <w:t>Office Phone #:</w:t>
      </w:r>
    </w:p>
    <w:p w:rsidR="001C3069" w:rsidRPr="0035599E" w:rsidRDefault="001C3069" w:rsidP="001C3069">
      <w:pPr>
        <w:pStyle w:val="NormalWeb"/>
        <w:spacing w:before="0" w:beforeAutospacing="0" w:after="0" w:afterAutospacing="0" w:line="360" w:lineRule="auto"/>
        <w:rPr>
          <w:rFonts w:ascii="Times New Roman" w:hAnsi="Times New Roman"/>
          <w:b/>
          <w:sz w:val="22"/>
          <w:szCs w:val="22"/>
        </w:rPr>
      </w:pPr>
      <w:r w:rsidRPr="0035599E">
        <w:rPr>
          <w:rFonts w:ascii="Times New Roman" w:hAnsi="Times New Roman"/>
          <w:b/>
          <w:bCs/>
          <w:color w:val="000000"/>
          <w:sz w:val="22"/>
          <w:szCs w:val="22"/>
        </w:rPr>
        <w:t>Dept. Phone #: (Pecan Campus) (956) 872-2503</w:t>
      </w:r>
    </w:p>
    <w:p w:rsidR="001C3069" w:rsidRPr="0035599E" w:rsidRDefault="001C3069" w:rsidP="001C3069">
      <w:pPr>
        <w:pStyle w:val="NormalWeb"/>
        <w:spacing w:before="0" w:beforeAutospacing="0" w:after="0" w:afterAutospacing="0" w:line="360" w:lineRule="auto"/>
        <w:rPr>
          <w:rFonts w:ascii="Times New Roman" w:hAnsi="Times New Roman"/>
          <w:b/>
          <w:sz w:val="22"/>
          <w:szCs w:val="22"/>
        </w:rPr>
      </w:pPr>
      <w:r w:rsidRPr="0035599E">
        <w:rPr>
          <w:rFonts w:ascii="Times New Roman" w:hAnsi="Times New Roman"/>
          <w:b/>
          <w:bCs/>
          <w:color w:val="000000"/>
          <w:sz w:val="22"/>
          <w:szCs w:val="22"/>
        </w:rPr>
        <w:t>Email:</w:t>
      </w:r>
    </w:p>
    <w:p w:rsidR="001C3069" w:rsidRPr="0035599E" w:rsidRDefault="001C3069" w:rsidP="001C3069">
      <w:pPr>
        <w:pStyle w:val="NormalWeb"/>
        <w:spacing w:before="0" w:beforeAutospacing="0" w:after="0" w:afterAutospacing="0" w:line="360" w:lineRule="auto"/>
        <w:rPr>
          <w:rFonts w:ascii="Times New Roman" w:hAnsi="Times New Roman"/>
          <w:b/>
          <w:sz w:val="22"/>
          <w:szCs w:val="22"/>
        </w:rPr>
      </w:pPr>
      <w:r w:rsidRPr="0035599E">
        <w:rPr>
          <w:rFonts w:ascii="Times New Roman" w:hAnsi="Times New Roman"/>
          <w:b/>
          <w:bCs/>
          <w:color w:val="000000"/>
          <w:sz w:val="22"/>
          <w:szCs w:val="22"/>
        </w:rPr>
        <w:t>Office Hours:</w:t>
      </w:r>
    </w:p>
    <w:p w:rsidR="001C3069" w:rsidRPr="0035599E" w:rsidRDefault="001C3069" w:rsidP="001C3069">
      <w:pPr>
        <w:spacing w:line="360" w:lineRule="auto"/>
        <w:rPr>
          <w:rFonts w:ascii="Times New Roman" w:hAnsi="Times New Roman" w:cs="Times New Roman"/>
          <w:b/>
          <w:bCs/>
          <w:sz w:val="22"/>
          <w:szCs w:val="22"/>
          <w:u w:val="single"/>
        </w:rPr>
      </w:pPr>
    </w:p>
    <w:p w:rsidR="0035599E" w:rsidRPr="0035599E" w:rsidRDefault="0035599E" w:rsidP="0035599E">
      <w:pPr>
        <w:spacing w:line="360" w:lineRule="auto"/>
        <w:rPr>
          <w:rFonts w:ascii="Times New Roman" w:hAnsi="Times New Roman" w:cs="Times New Roman"/>
          <w:b/>
          <w:bCs/>
          <w:sz w:val="22"/>
          <w:szCs w:val="22"/>
          <w:u w:val="single"/>
        </w:rPr>
      </w:pPr>
      <w:r w:rsidRPr="0035599E">
        <w:rPr>
          <w:rFonts w:ascii="Times New Roman" w:hAnsi="Times New Roman" w:cs="Times New Roman"/>
          <w:b/>
          <w:bCs/>
          <w:sz w:val="22"/>
          <w:szCs w:val="22"/>
          <w:u w:val="single"/>
        </w:rPr>
        <w:t>Chair’s Information:</w:t>
      </w:r>
    </w:p>
    <w:p w:rsidR="0035599E" w:rsidRPr="0035599E" w:rsidRDefault="0035599E" w:rsidP="0035599E">
      <w:pPr>
        <w:numPr>
          <w:ilvl w:val="0"/>
          <w:numId w:val="5"/>
        </w:numPr>
        <w:tabs>
          <w:tab w:val="clear" w:pos="720"/>
          <w:tab w:val="num" w:pos="360"/>
        </w:tabs>
        <w:spacing w:line="360" w:lineRule="auto"/>
        <w:ind w:hanging="720"/>
        <w:rPr>
          <w:rFonts w:ascii="Times New Roman" w:hAnsi="Times New Roman" w:cs="Times New Roman"/>
          <w:sz w:val="22"/>
          <w:szCs w:val="22"/>
        </w:rPr>
      </w:pPr>
      <w:r w:rsidRPr="0035599E">
        <w:rPr>
          <w:rFonts w:ascii="Times New Roman" w:hAnsi="Times New Roman" w:cs="Times New Roman"/>
          <w:b/>
          <w:sz w:val="22"/>
          <w:szCs w:val="22"/>
        </w:rPr>
        <w:t>Name of Chair</w:t>
      </w:r>
      <w:r w:rsidRPr="0035599E">
        <w:rPr>
          <w:rFonts w:ascii="Times New Roman" w:hAnsi="Times New Roman" w:cs="Times New Roman"/>
          <w:sz w:val="22"/>
          <w:szCs w:val="22"/>
        </w:rPr>
        <w:t>: Richard Lubben</w:t>
      </w:r>
    </w:p>
    <w:p w:rsidR="0035599E" w:rsidRPr="0035599E" w:rsidRDefault="0035599E" w:rsidP="0035599E">
      <w:pPr>
        <w:numPr>
          <w:ilvl w:val="0"/>
          <w:numId w:val="5"/>
        </w:numPr>
        <w:tabs>
          <w:tab w:val="clear" w:pos="720"/>
          <w:tab w:val="num" w:pos="360"/>
        </w:tabs>
        <w:spacing w:line="360" w:lineRule="auto"/>
        <w:ind w:hanging="720"/>
        <w:rPr>
          <w:rFonts w:ascii="Times New Roman" w:hAnsi="Times New Roman" w:cs="Times New Roman"/>
          <w:sz w:val="22"/>
          <w:szCs w:val="22"/>
        </w:rPr>
      </w:pPr>
      <w:r w:rsidRPr="0035599E">
        <w:rPr>
          <w:rFonts w:ascii="Times New Roman" w:hAnsi="Times New Roman" w:cs="Times New Roman"/>
          <w:b/>
          <w:sz w:val="22"/>
          <w:szCs w:val="22"/>
        </w:rPr>
        <w:t>Office Location</w:t>
      </w:r>
      <w:r w:rsidRPr="0035599E">
        <w:rPr>
          <w:rFonts w:ascii="Times New Roman" w:hAnsi="Times New Roman" w:cs="Times New Roman"/>
          <w:sz w:val="22"/>
          <w:szCs w:val="22"/>
        </w:rPr>
        <w:t>: Building B Rm. 121, Pecan Campus</w:t>
      </w:r>
    </w:p>
    <w:p w:rsidR="0035599E" w:rsidRPr="0035599E" w:rsidRDefault="0035599E" w:rsidP="0035599E">
      <w:pPr>
        <w:numPr>
          <w:ilvl w:val="0"/>
          <w:numId w:val="5"/>
        </w:numPr>
        <w:tabs>
          <w:tab w:val="clear" w:pos="720"/>
          <w:tab w:val="num" w:pos="360"/>
        </w:tabs>
        <w:spacing w:line="360" w:lineRule="auto"/>
        <w:ind w:hanging="720"/>
        <w:rPr>
          <w:rFonts w:ascii="Times New Roman" w:hAnsi="Times New Roman" w:cs="Times New Roman"/>
          <w:sz w:val="22"/>
          <w:szCs w:val="22"/>
        </w:rPr>
      </w:pPr>
      <w:r w:rsidRPr="0035599E">
        <w:rPr>
          <w:rFonts w:ascii="Times New Roman" w:hAnsi="Times New Roman" w:cs="Times New Roman"/>
          <w:b/>
          <w:sz w:val="22"/>
          <w:szCs w:val="22"/>
        </w:rPr>
        <w:t>Telephone #:</w:t>
      </w:r>
      <w:r w:rsidRPr="0035599E">
        <w:rPr>
          <w:rFonts w:ascii="Times New Roman" w:hAnsi="Times New Roman" w:cs="Times New Roman"/>
          <w:sz w:val="22"/>
          <w:szCs w:val="22"/>
        </w:rPr>
        <w:t xml:space="preserve"> (956) 872-2541</w:t>
      </w:r>
    </w:p>
    <w:p w:rsidR="0035599E" w:rsidRPr="0035599E" w:rsidRDefault="0035599E" w:rsidP="0035599E">
      <w:pPr>
        <w:numPr>
          <w:ilvl w:val="0"/>
          <w:numId w:val="5"/>
        </w:numPr>
        <w:tabs>
          <w:tab w:val="clear" w:pos="720"/>
          <w:tab w:val="num" w:pos="360"/>
        </w:tabs>
        <w:spacing w:line="360" w:lineRule="auto"/>
        <w:ind w:hanging="720"/>
        <w:rPr>
          <w:rFonts w:ascii="Times New Roman" w:hAnsi="Times New Roman" w:cs="Times New Roman"/>
          <w:sz w:val="22"/>
          <w:szCs w:val="22"/>
        </w:rPr>
      </w:pPr>
      <w:r w:rsidRPr="0035599E">
        <w:rPr>
          <w:rFonts w:ascii="Times New Roman" w:hAnsi="Times New Roman" w:cs="Times New Roman"/>
          <w:b/>
          <w:sz w:val="22"/>
          <w:szCs w:val="22"/>
        </w:rPr>
        <w:t>FAX #:</w:t>
      </w:r>
      <w:r w:rsidRPr="0035599E">
        <w:rPr>
          <w:rFonts w:ascii="Times New Roman" w:hAnsi="Times New Roman" w:cs="Times New Roman"/>
          <w:sz w:val="22"/>
          <w:szCs w:val="22"/>
        </w:rPr>
        <w:t xml:space="preserve"> (956) 872-2505</w:t>
      </w:r>
    </w:p>
    <w:p w:rsidR="0035599E" w:rsidRPr="0035599E" w:rsidRDefault="0035599E" w:rsidP="0035599E">
      <w:pPr>
        <w:pStyle w:val="NormalWeb"/>
        <w:spacing w:before="0" w:beforeAutospacing="0" w:after="0" w:afterAutospacing="0" w:line="360" w:lineRule="auto"/>
        <w:rPr>
          <w:rFonts w:ascii="Times New Roman" w:hAnsi="Times New Roman"/>
          <w:sz w:val="22"/>
          <w:szCs w:val="22"/>
        </w:rPr>
      </w:pPr>
      <w:r w:rsidRPr="0035599E">
        <w:rPr>
          <w:rFonts w:ascii="Times New Roman" w:hAnsi="Times New Roman"/>
          <w:sz w:val="22"/>
          <w:szCs w:val="22"/>
        </w:rPr>
        <w:t>5</w:t>
      </w:r>
      <w:r w:rsidRPr="0035599E">
        <w:rPr>
          <w:rFonts w:ascii="Times New Roman" w:hAnsi="Times New Roman"/>
          <w:b/>
          <w:sz w:val="22"/>
          <w:szCs w:val="22"/>
        </w:rPr>
        <w:t>.    E-mail Address</w:t>
      </w:r>
      <w:r w:rsidRPr="0035599E">
        <w:rPr>
          <w:rFonts w:ascii="Times New Roman" w:hAnsi="Times New Roman"/>
          <w:sz w:val="22"/>
          <w:szCs w:val="22"/>
        </w:rPr>
        <w:t xml:space="preserve">: </w:t>
      </w:r>
      <w:hyperlink r:id="rId7" w:history="1">
        <w:r w:rsidRPr="0035599E">
          <w:rPr>
            <w:rStyle w:val="Hyperlink"/>
            <w:rFonts w:ascii="Times New Roman" w:hAnsi="Times New Roman"/>
            <w:sz w:val="22"/>
            <w:szCs w:val="22"/>
          </w:rPr>
          <w:t>rdlubben@southtexascollege.edu</w:t>
        </w:r>
      </w:hyperlink>
    </w:p>
    <w:p w:rsidR="001C3069" w:rsidRPr="0035599E" w:rsidRDefault="001C3069" w:rsidP="00CB1F87">
      <w:pPr>
        <w:rPr>
          <w:rFonts w:ascii="Times New Roman" w:hAnsi="Times New Roman" w:cs="Times New Roman"/>
          <w:sz w:val="22"/>
          <w:szCs w:val="22"/>
        </w:rPr>
      </w:pPr>
    </w:p>
    <w:p w:rsidR="00CB1F87" w:rsidRPr="0035599E" w:rsidRDefault="00CB1F87" w:rsidP="001C3069">
      <w:pPr>
        <w:spacing w:line="360" w:lineRule="auto"/>
        <w:rPr>
          <w:rFonts w:ascii="Times New Roman" w:hAnsi="Times New Roman" w:cs="Times New Roman"/>
          <w:sz w:val="22"/>
          <w:szCs w:val="22"/>
        </w:rPr>
      </w:pPr>
      <w:r w:rsidRPr="0035599E">
        <w:rPr>
          <w:rFonts w:ascii="Times New Roman" w:hAnsi="Times New Roman" w:cs="Times New Roman"/>
          <w:b/>
          <w:bCs/>
          <w:color w:val="000000"/>
          <w:sz w:val="22"/>
          <w:szCs w:val="22"/>
        </w:rPr>
        <w:t>Course Information:</w:t>
      </w:r>
    </w:p>
    <w:p w:rsidR="00CB1F87" w:rsidRPr="0035599E" w:rsidRDefault="00CB1F87" w:rsidP="001C3069">
      <w:pPr>
        <w:spacing w:line="360" w:lineRule="auto"/>
        <w:rPr>
          <w:rFonts w:ascii="Times New Roman" w:hAnsi="Times New Roman" w:cs="Times New Roman"/>
          <w:sz w:val="22"/>
          <w:szCs w:val="22"/>
        </w:rPr>
      </w:pPr>
      <w:r w:rsidRPr="0035599E">
        <w:rPr>
          <w:rFonts w:ascii="Times New Roman" w:hAnsi="Times New Roman" w:cs="Times New Roman"/>
          <w:b/>
          <w:bCs/>
          <w:color w:val="000000"/>
          <w:sz w:val="22"/>
          <w:szCs w:val="22"/>
        </w:rPr>
        <w:t>Course Name</w:t>
      </w:r>
      <w:r w:rsidRPr="0035599E">
        <w:rPr>
          <w:rFonts w:ascii="Times New Roman" w:hAnsi="Times New Roman" w:cs="Times New Roman"/>
          <w:b/>
          <w:color w:val="000000"/>
          <w:sz w:val="22"/>
          <w:szCs w:val="22"/>
        </w:rPr>
        <w:t>:</w:t>
      </w:r>
      <w:r w:rsidRPr="0035599E">
        <w:rPr>
          <w:rFonts w:ascii="Times New Roman" w:hAnsi="Times New Roman" w:cs="Times New Roman"/>
          <w:color w:val="000000"/>
          <w:sz w:val="22"/>
          <w:szCs w:val="22"/>
        </w:rPr>
        <w:t xml:space="preserve"> </w:t>
      </w:r>
      <w:r w:rsidRPr="0035599E">
        <w:rPr>
          <w:rFonts w:ascii="Times New Roman" w:hAnsi="Times New Roman" w:cs="Times New Roman"/>
          <w:bCs/>
          <w:color w:val="000000"/>
          <w:sz w:val="22"/>
          <w:szCs w:val="22"/>
        </w:rPr>
        <w:t>Digital Art I</w:t>
      </w:r>
    </w:p>
    <w:p w:rsidR="00CB1F87" w:rsidRPr="0035599E" w:rsidRDefault="00CB1F87" w:rsidP="001C3069">
      <w:pPr>
        <w:spacing w:line="360" w:lineRule="auto"/>
        <w:rPr>
          <w:rFonts w:ascii="Times New Roman" w:hAnsi="Times New Roman" w:cs="Times New Roman"/>
          <w:bCs/>
          <w:color w:val="000000"/>
          <w:sz w:val="22"/>
          <w:szCs w:val="22"/>
        </w:rPr>
      </w:pPr>
      <w:r w:rsidRPr="0035599E">
        <w:rPr>
          <w:rFonts w:ascii="Times New Roman" w:hAnsi="Times New Roman" w:cs="Times New Roman"/>
          <w:b/>
          <w:bCs/>
          <w:color w:val="000000"/>
          <w:sz w:val="22"/>
          <w:szCs w:val="22"/>
        </w:rPr>
        <w:t>Course #</w:t>
      </w:r>
      <w:r w:rsidRPr="0035599E">
        <w:rPr>
          <w:rFonts w:ascii="Times New Roman" w:hAnsi="Times New Roman" w:cs="Times New Roman"/>
          <w:b/>
          <w:color w:val="000000"/>
          <w:sz w:val="22"/>
          <w:szCs w:val="22"/>
        </w:rPr>
        <w:t>:</w:t>
      </w:r>
      <w:r w:rsidRPr="0035599E">
        <w:rPr>
          <w:rFonts w:ascii="Times New Roman" w:hAnsi="Times New Roman" w:cs="Times New Roman"/>
          <w:color w:val="000000"/>
          <w:sz w:val="22"/>
          <w:szCs w:val="22"/>
        </w:rPr>
        <w:t xml:space="preserve"> </w:t>
      </w:r>
      <w:r w:rsidRPr="0035599E">
        <w:rPr>
          <w:rFonts w:ascii="Times New Roman" w:hAnsi="Times New Roman" w:cs="Times New Roman"/>
          <w:bCs/>
          <w:color w:val="000000"/>
          <w:sz w:val="22"/>
          <w:szCs w:val="22"/>
        </w:rPr>
        <w:t>ARTS 2348</w:t>
      </w:r>
    </w:p>
    <w:p w:rsidR="001C3069" w:rsidRPr="0035599E" w:rsidRDefault="001C3069" w:rsidP="00CB1F87">
      <w:pPr>
        <w:ind w:firstLine="720"/>
        <w:rPr>
          <w:rFonts w:ascii="Times New Roman" w:hAnsi="Times New Roman" w:cs="Times New Roman"/>
          <w:sz w:val="22"/>
          <w:szCs w:val="22"/>
        </w:rPr>
      </w:pPr>
    </w:p>
    <w:p w:rsidR="00CB1F87" w:rsidRPr="0035599E" w:rsidRDefault="00CB1F87" w:rsidP="001C3069">
      <w:pPr>
        <w:rPr>
          <w:rFonts w:ascii="Times New Roman" w:hAnsi="Times New Roman" w:cs="Times New Roman"/>
          <w:b/>
          <w:sz w:val="22"/>
          <w:szCs w:val="22"/>
        </w:rPr>
      </w:pPr>
      <w:r w:rsidRPr="0035599E">
        <w:rPr>
          <w:rFonts w:ascii="Times New Roman" w:hAnsi="Times New Roman" w:cs="Times New Roman"/>
          <w:b/>
          <w:bCs/>
          <w:color w:val="000000"/>
          <w:sz w:val="22"/>
          <w:szCs w:val="22"/>
        </w:rPr>
        <w:t>Course Description:</w:t>
      </w:r>
    </w:p>
    <w:p w:rsidR="00CB1F87" w:rsidRPr="0035599E" w:rsidRDefault="00CB1F87" w:rsidP="001C3069">
      <w:pPr>
        <w:rPr>
          <w:rFonts w:ascii="Times New Roman" w:hAnsi="Times New Roman" w:cs="Times New Roman"/>
          <w:sz w:val="22"/>
          <w:szCs w:val="22"/>
        </w:rPr>
      </w:pPr>
      <w:proofErr w:type="gramStart"/>
      <w:r w:rsidRPr="0035599E">
        <w:rPr>
          <w:rFonts w:ascii="Times New Roman" w:hAnsi="Times New Roman" w:cs="Times New Roman"/>
          <w:color w:val="000000"/>
          <w:sz w:val="22"/>
          <w:szCs w:val="22"/>
        </w:rPr>
        <w:t>Studio art courses that explore the potential of the computer hardware and software medium for their visual, conceptual, and practical uses in the visual arts.</w:t>
      </w:r>
      <w:proofErr w:type="gramEnd"/>
    </w:p>
    <w:p w:rsidR="00CB1F87" w:rsidRPr="0035599E" w:rsidRDefault="00CB1F87" w:rsidP="00CB1F87">
      <w:pPr>
        <w:rPr>
          <w:rFonts w:ascii="Times New Roman" w:eastAsia="Times New Roman" w:hAnsi="Times New Roman" w:cs="Times New Roman"/>
          <w:sz w:val="22"/>
          <w:szCs w:val="22"/>
        </w:rPr>
      </w:pPr>
    </w:p>
    <w:p w:rsidR="00CB1F87" w:rsidRPr="0035599E" w:rsidRDefault="00CB1F87" w:rsidP="001C3069">
      <w:pPr>
        <w:textAlignment w:val="baseline"/>
        <w:rPr>
          <w:rFonts w:ascii="Times New Roman" w:hAnsi="Times New Roman" w:cs="Times New Roman"/>
          <w:color w:val="000000"/>
          <w:sz w:val="22"/>
          <w:szCs w:val="22"/>
        </w:rPr>
      </w:pPr>
      <w:r w:rsidRPr="0035599E">
        <w:rPr>
          <w:rFonts w:ascii="Times New Roman" w:hAnsi="Times New Roman" w:cs="Times New Roman"/>
          <w:b/>
          <w:bCs/>
          <w:color w:val="000000"/>
          <w:sz w:val="22"/>
          <w:szCs w:val="22"/>
        </w:rPr>
        <w:t>Prerequisites:</w:t>
      </w:r>
      <w:r w:rsidRPr="0035599E">
        <w:rPr>
          <w:rFonts w:ascii="Times New Roman" w:hAnsi="Times New Roman" w:cs="Times New Roman"/>
          <w:color w:val="000000"/>
          <w:sz w:val="22"/>
          <w:szCs w:val="22"/>
        </w:rPr>
        <w:t xml:space="preserve"> </w:t>
      </w:r>
      <w:r w:rsidRPr="0035599E">
        <w:rPr>
          <w:rFonts w:ascii="Times New Roman" w:hAnsi="Times New Roman" w:cs="Times New Roman"/>
          <w:i/>
          <w:iCs/>
          <w:color w:val="000000"/>
          <w:sz w:val="22"/>
          <w:szCs w:val="22"/>
        </w:rPr>
        <w:t>None.</w:t>
      </w:r>
    </w:p>
    <w:p w:rsidR="00CB1F87" w:rsidRPr="0035599E" w:rsidRDefault="00CB1F87" w:rsidP="00CB1F87">
      <w:pPr>
        <w:rPr>
          <w:rFonts w:ascii="Times New Roman" w:eastAsia="Times New Roman" w:hAnsi="Times New Roman" w:cs="Times New Roman"/>
          <w:sz w:val="22"/>
          <w:szCs w:val="22"/>
        </w:rPr>
      </w:pPr>
    </w:p>
    <w:p w:rsidR="001C3069" w:rsidRPr="0035599E" w:rsidRDefault="001C3069" w:rsidP="0035599E">
      <w:pPr>
        <w:textAlignment w:val="baseline"/>
        <w:rPr>
          <w:rFonts w:ascii="Times New Roman" w:hAnsi="Times New Roman" w:cs="Times New Roman"/>
          <w:b/>
          <w:bCs/>
          <w:color w:val="000000"/>
          <w:sz w:val="22"/>
          <w:szCs w:val="22"/>
        </w:rPr>
      </w:pPr>
      <w:r w:rsidRPr="0035599E">
        <w:rPr>
          <w:rFonts w:ascii="Times New Roman" w:hAnsi="Times New Roman" w:cs="Times New Roman"/>
          <w:b/>
          <w:bCs/>
          <w:color w:val="000000"/>
          <w:sz w:val="22"/>
          <w:szCs w:val="22"/>
        </w:rPr>
        <w:t>Program Learning Outcomes</w:t>
      </w:r>
    </w:p>
    <w:p w:rsidR="001C3069" w:rsidRPr="0035599E" w:rsidRDefault="0035599E" w:rsidP="0035599E">
      <w:pPr>
        <w:rPr>
          <w:rFonts w:ascii="Times New Roman" w:hAnsi="Times New Roman" w:cs="Times New Roman"/>
          <w:b/>
          <w:bCs/>
          <w:color w:val="000000"/>
          <w:sz w:val="22"/>
          <w:szCs w:val="22"/>
        </w:rPr>
      </w:pPr>
      <w:r>
        <w:rPr>
          <w:rFonts w:ascii="Times New Roman" w:hAnsi="Times New Roman" w:cs="Times New Roman"/>
          <w:b/>
          <w:bCs/>
          <w:color w:val="000000"/>
          <w:sz w:val="22"/>
          <w:szCs w:val="22"/>
        </w:rPr>
        <w:t>FINE ARTS</w:t>
      </w:r>
    </w:p>
    <w:p w:rsidR="001C3069" w:rsidRPr="0035599E" w:rsidRDefault="001C3069" w:rsidP="001C3069">
      <w:pPr>
        <w:ind w:left="270"/>
        <w:rPr>
          <w:rFonts w:ascii="Times New Roman" w:hAnsi="Times New Roman" w:cs="Times New Roman"/>
          <w:sz w:val="22"/>
          <w:szCs w:val="22"/>
        </w:rPr>
      </w:pPr>
      <w:r w:rsidRPr="0035599E">
        <w:rPr>
          <w:rFonts w:ascii="Times New Roman" w:hAnsi="Times New Roman" w:cs="Times New Roman"/>
          <w:bCs/>
          <w:color w:val="000000"/>
          <w:sz w:val="22"/>
          <w:szCs w:val="22"/>
        </w:rPr>
        <w:t>PLO#1</w:t>
      </w:r>
      <w:r w:rsidRPr="0035599E">
        <w:rPr>
          <w:rFonts w:ascii="Times New Roman" w:hAnsi="Times New Roman" w:cs="Times New Roman"/>
          <w:sz w:val="22"/>
          <w:szCs w:val="22"/>
        </w:rPr>
        <w:t xml:space="preserve">: </w:t>
      </w:r>
      <w:r w:rsidRPr="0035599E">
        <w:rPr>
          <w:rFonts w:ascii="Times New Roman" w:hAnsi="Times New Roman" w:cs="Times New Roman"/>
          <w:color w:val="000000"/>
          <w:sz w:val="22"/>
          <w:szCs w:val="22"/>
        </w:rPr>
        <w:t>Students will demonstrate their abilities in applying creative thinking and problem solving skill using the elements and principles of art in two-dimensional design. This will be accomplished through production of original artworks, written appraisals, group discussions, and oral justification of their work.</w:t>
      </w:r>
    </w:p>
    <w:p w:rsidR="001C3069" w:rsidRPr="0035599E" w:rsidRDefault="001C3069" w:rsidP="001C3069">
      <w:pPr>
        <w:ind w:firstLine="270"/>
        <w:rPr>
          <w:rFonts w:ascii="Times New Roman" w:hAnsi="Times New Roman" w:cs="Times New Roman"/>
          <w:sz w:val="22"/>
          <w:szCs w:val="22"/>
        </w:rPr>
      </w:pPr>
      <w:r w:rsidRPr="0035599E">
        <w:rPr>
          <w:rFonts w:ascii="Times New Roman" w:hAnsi="Times New Roman" w:cs="Times New Roman"/>
          <w:color w:val="000000"/>
          <w:sz w:val="22"/>
          <w:szCs w:val="22"/>
        </w:rPr>
        <w:t>  </w:t>
      </w:r>
    </w:p>
    <w:p w:rsidR="001C3069" w:rsidRPr="0035599E" w:rsidRDefault="001C3069" w:rsidP="001C3069">
      <w:pPr>
        <w:ind w:left="270"/>
        <w:rPr>
          <w:rFonts w:ascii="Times New Roman" w:hAnsi="Times New Roman" w:cs="Times New Roman"/>
          <w:sz w:val="22"/>
          <w:szCs w:val="22"/>
        </w:rPr>
      </w:pPr>
      <w:r w:rsidRPr="0035599E">
        <w:rPr>
          <w:rFonts w:ascii="Times New Roman" w:hAnsi="Times New Roman" w:cs="Times New Roman"/>
          <w:bCs/>
          <w:color w:val="000000"/>
          <w:sz w:val="22"/>
          <w:szCs w:val="22"/>
        </w:rPr>
        <w:t>PLO 5</w:t>
      </w:r>
      <w:r w:rsidRPr="0035599E">
        <w:rPr>
          <w:rFonts w:ascii="Times New Roman" w:hAnsi="Times New Roman" w:cs="Times New Roman"/>
          <w:sz w:val="22"/>
          <w:szCs w:val="22"/>
        </w:rPr>
        <w:t xml:space="preserve">: </w:t>
      </w:r>
      <w:r w:rsidRPr="0035599E">
        <w:rPr>
          <w:rFonts w:ascii="Times New Roman" w:hAnsi="Times New Roman" w:cs="Times New Roman"/>
          <w:color w:val="000000"/>
          <w:sz w:val="22"/>
          <w:szCs w:val="22"/>
        </w:rPr>
        <w:t>Students will demonstrate their ability to manipulate a particular medium creating a personal and original artwork.  This will be accomplished through production of original artworks, written appraisals, group discussions, and oral justification of their work.</w:t>
      </w:r>
    </w:p>
    <w:p w:rsidR="001C3069" w:rsidRPr="0035599E" w:rsidRDefault="001C3069" w:rsidP="001C3069">
      <w:pPr>
        <w:textAlignment w:val="baseline"/>
        <w:rPr>
          <w:rFonts w:ascii="Times New Roman" w:hAnsi="Times New Roman" w:cs="Times New Roman"/>
          <w:b/>
          <w:bCs/>
          <w:color w:val="000000"/>
          <w:sz w:val="22"/>
          <w:szCs w:val="22"/>
        </w:rPr>
      </w:pPr>
    </w:p>
    <w:p w:rsidR="001C3069" w:rsidRPr="0035599E" w:rsidRDefault="0035599E" w:rsidP="001C3069">
      <w:pPr>
        <w:textAlignment w:val="baseline"/>
        <w:rPr>
          <w:rFonts w:ascii="Times New Roman" w:hAnsi="Times New Roman" w:cs="Times New Roman"/>
          <w:b/>
          <w:color w:val="000000"/>
          <w:sz w:val="22"/>
          <w:szCs w:val="22"/>
        </w:rPr>
      </w:pPr>
      <w:r>
        <w:rPr>
          <w:rFonts w:ascii="Times New Roman" w:hAnsi="Times New Roman" w:cs="Times New Roman"/>
          <w:b/>
          <w:color w:val="000000"/>
          <w:sz w:val="22"/>
          <w:szCs w:val="22"/>
        </w:rPr>
        <w:t>GRAPHIC ARTS</w:t>
      </w:r>
    </w:p>
    <w:p w:rsidR="00CB1F87" w:rsidRPr="0035599E" w:rsidRDefault="00CB1F87" w:rsidP="001C3069">
      <w:pPr>
        <w:ind w:left="270"/>
        <w:rPr>
          <w:rFonts w:ascii="Times New Roman" w:hAnsi="Times New Roman" w:cs="Times New Roman"/>
          <w:sz w:val="22"/>
          <w:szCs w:val="22"/>
        </w:rPr>
      </w:pPr>
      <w:r w:rsidRPr="0035599E">
        <w:rPr>
          <w:rFonts w:ascii="Times New Roman" w:hAnsi="Times New Roman" w:cs="Times New Roman"/>
          <w:bCs/>
          <w:color w:val="000000"/>
          <w:sz w:val="22"/>
          <w:szCs w:val="22"/>
        </w:rPr>
        <w:t>PLO #1</w:t>
      </w:r>
      <w:r w:rsidR="001C3069" w:rsidRPr="0035599E">
        <w:rPr>
          <w:rFonts w:ascii="Times New Roman" w:hAnsi="Times New Roman" w:cs="Times New Roman"/>
          <w:sz w:val="22"/>
          <w:szCs w:val="22"/>
        </w:rPr>
        <w:t xml:space="preserve">: </w:t>
      </w:r>
      <w:r w:rsidRPr="0035599E">
        <w:rPr>
          <w:rFonts w:ascii="Times New Roman" w:hAnsi="Times New Roman" w:cs="Times New Roman"/>
          <w:color w:val="000000"/>
          <w:sz w:val="22"/>
          <w:szCs w:val="22"/>
        </w:rPr>
        <w:t>Students will demonstrate the ability to communicate concepts and observations clearly and concisely through visual, verbal and written means. They will also solve given visual communication problems through research and information gathering, critical analysis, and the generation of multiple alternative solutions.</w:t>
      </w:r>
    </w:p>
    <w:p w:rsidR="00CB1F87" w:rsidRPr="0035599E" w:rsidRDefault="00CB1F87" w:rsidP="001C3069">
      <w:pPr>
        <w:ind w:firstLine="270"/>
        <w:rPr>
          <w:rFonts w:ascii="Times New Roman" w:eastAsia="Times New Roman" w:hAnsi="Times New Roman" w:cs="Times New Roman"/>
          <w:sz w:val="22"/>
          <w:szCs w:val="22"/>
        </w:rPr>
      </w:pPr>
    </w:p>
    <w:p w:rsidR="001C3069" w:rsidRPr="0035599E" w:rsidRDefault="00CB1F87" w:rsidP="001C3069">
      <w:pPr>
        <w:ind w:left="270"/>
        <w:rPr>
          <w:rFonts w:ascii="Times New Roman" w:hAnsi="Times New Roman" w:cs="Times New Roman"/>
          <w:sz w:val="22"/>
          <w:szCs w:val="22"/>
        </w:rPr>
      </w:pPr>
      <w:r w:rsidRPr="0035599E">
        <w:rPr>
          <w:rFonts w:ascii="Times New Roman" w:hAnsi="Times New Roman" w:cs="Times New Roman"/>
          <w:bCs/>
          <w:color w:val="000000"/>
          <w:sz w:val="22"/>
          <w:szCs w:val="22"/>
        </w:rPr>
        <w:lastRenderedPageBreak/>
        <w:t>PLO</w:t>
      </w:r>
      <w:r w:rsidRPr="0035599E">
        <w:rPr>
          <w:rFonts w:ascii="Times New Roman" w:hAnsi="Times New Roman" w:cs="Times New Roman"/>
          <w:b/>
          <w:bCs/>
          <w:color w:val="000000"/>
          <w:sz w:val="22"/>
          <w:szCs w:val="22"/>
        </w:rPr>
        <w:t>#</w:t>
      </w:r>
      <w:r w:rsidRPr="0035599E">
        <w:rPr>
          <w:rFonts w:ascii="Times New Roman" w:hAnsi="Times New Roman" w:cs="Times New Roman"/>
          <w:bCs/>
          <w:color w:val="000000"/>
          <w:sz w:val="22"/>
          <w:szCs w:val="22"/>
        </w:rPr>
        <w:t>2</w:t>
      </w:r>
      <w:r w:rsidR="001C3069" w:rsidRPr="0035599E">
        <w:rPr>
          <w:rFonts w:ascii="Times New Roman" w:hAnsi="Times New Roman" w:cs="Times New Roman"/>
          <w:sz w:val="22"/>
          <w:szCs w:val="22"/>
        </w:rPr>
        <w:t xml:space="preserve">: </w:t>
      </w:r>
      <w:r w:rsidRPr="0035599E">
        <w:rPr>
          <w:rFonts w:ascii="Times New Roman" w:hAnsi="Times New Roman" w:cs="Times New Roman"/>
          <w:color w:val="000000"/>
          <w:sz w:val="22"/>
          <w:szCs w:val="22"/>
        </w:rPr>
        <w:t xml:space="preserve">Students will demonstrate their understanding of their surroundings or self through the use of both traditional and computer-based media.  This will be accomplished through production of original artworks, written appraisals, group discussions, and oral justification of their work. </w:t>
      </w:r>
    </w:p>
    <w:p w:rsidR="00CB1F87" w:rsidRPr="0035599E" w:rsidRDefault="00CB1F87" w:rsidP="001C3069">
      <w:pPr>
        <w:ind w:firstLine="270"/>
        <w:rPr>
          <w:rFonts w:ascii="Times New Roman" w:hAnsi="Times New Roman" w:cs="Times New Roman"/>
          <w:sz w:val="22"/>
          <w:szCs w:val="22"/>
        </w:rPr>
      </w:pPr>
      <w:r w:rsidRPr="0035599E">
        <w:rPr>
          <w:rFonts w:ascii="Times New Roman" w:hAnsi="Times New Roman" w:cs="Times New Roman"/>
          <w:color w:val="000000"/>
          <w:sz w:val="22"/>
          <w:szCs w:val="22"/>
        </w:rPr>
        <w:t>   </w:t>
      </w:r>
      <w:r w:rsidRPr="0035599E">
        <w:rPr>
          <w:rFonts w:ascii="Times New Roman" w:hAnsi="Times New Roman" w:cs="Times New Roman"/>
          <w:color w:val="000000"/>
          <w:sz w:val="22"/>
          <w:szCs w:val="22"/>
        </w:rPr>
        <w:tab/>
      </w:r>
    </w:p>
    <w:p w:rsidR="00CB1F87" w:rsidRPr="0035599E" w:rsidRDefault="00CB1F87" w:rsidP="001C3069">
      <w:pPr>
        <w:ind w:left="270"/>
        <w:rPr>
          <w:rFonts w:ascii="Times New Roman" w:hAnsi="Times New Roman" w:cs="Times New Roman"/>
          <w:sz w:val="22"/>
          <w:szCs w:val="22"/>
        </w:rPr>
      </w:pPr>
      <w:r w:rsidRPr="0035599E">
        <w:rPr>
          <w:rFonts w:ascii="Times New Roman" w:hAnsi="Times New Roman" w:cs="Times New Roman"/>
          <w:bCs/>
          <w:color w:val="000000"/>
          <w:sz w:val="22"/>
          <w:szCs w:val="22"/>
        </w:rPr>
        <w:t>PLO#3</w:t>
      </w:r>
      <w:r w:rsidR="001C3069" w:rsidRPr="0035599E">
        <w:rPr>
          <w:rFonts w:ascii="Times New Roman" w:hAnsi="Times New Roman" w:cs="Times New Roman"/>
          <w:sz w:val="22"/>
          <w:szCs w:val="22"/>
        </w:rPr>
        <w:t xml:space="preserve">: </w:t>
      </w:r>
      <w:r w:rsidRPr="0035599E">
        <w:rPr>
          <w:rFonts w:ascii="Times New Roman" w:hAnsi="Times New Roman" w:cs="Times New Roman"/>
          <w:color w:val="000000"/>
          <w:sz w:val="22"/>
          <w:szCs w:val="22"/>
        </w:rPr>
        <w:t>Students will demonstrate their ability to analyze design and communication challenges from multiple sources and diverse perspectives.</w:t>
      </w:r>
    </w:p>
    <w:p w:rsidR="001C3069" w:rsidRPr="0035599E" w:rsidRDefault="001C3069" w:rsidP="001C3069">
      <w:pPr>
        <w:ind w:firstLine="270"/>
        <w:rPr>
          <w:rFonts w:ascii="Times New Roman" w:hAnsi="Times New Roman" w:cs="Times New Roman"/>
          <w:sz w:val="22"/>
          <w:szCs w:val="22"/>
        </w:rPr>
      </w:pPr>
    </w:p>
    <w:p w:rsidR="00CB1F87" w:rsidRPr="0035599E" w:rsidRDefault="00CB1F87" w:rsidP="001C3069">
      <w:pPr>
        <w:ind w:left="270"/>
        <w:rPr>
          <w:rFonts w:ascii="Times New Roman" w:hAnsi="Times New Roman" w:cs="Times New Roman"/>
          <w:sz w:val="22"/>
          <w:szCs w:val="22"/>
        </w:rPr>
      </w:pPr>
      <w:r w:rsidRPr="0035599E">
        <w:rPr>
          <w:rFonts w:ascii="Times New Roman" w:hAnsi="Times New Roman" w:cs="Times New Roman"/>
          <w:bCs/>
          <w:color w:val="000000"/>
          <w:sz w:val="22"/>
          <w:szCs w:val="22"/>
        </w:rPr>
        <w:t>PLO#4</w:t>
      </w:r>
      <w:r w:rsidR="001C3069" w:rsidRPr="0035599E">
        <w:rPr>
          <w:rFonts w:ascii="Times New Roman" w:hAnsi="Times New Roman" w:cs="Times New Roman"/>
          <w:sz w:val="22"/>
          <w:szCs w:val="22"/>
        </w:rPr>
        <w:t xml:space="preserve">: </w:t>
      </w:r>
      <w:r w:rsidRPr="0035599E">
        <w:rPr>
          <w:rFonts w:ascii="Times New Roman" w:hAnsi="Times New Roman" w:cs="Times New Roman"/>
          <w:color w:val="000000"/>
          <w:sz w:val="22"/>
          <w:szCs w:val="22"/>
        </w:rPr>
        <w:t>Students will acquire and demonstrate competency in technical skills applicable to graphic design. Students will demonstrate their understanding of the basic digital workflow for graphic design projects and how to prepare electronic files for printing and finishing operations.</w:t>
      </w:r>
    </w:p>
    <w:p w:rsidR="001C3069" w:rsidRPr="0035599E" w:rsidRDefault="001C3069" w:rsidP="001C3069">
      <w:pPr>
        <w:ind w:firstLine="270"/>
        <w:rPr>
          <w:rFonts w:ascii="Times New Roman" w:hAnsi="Times New Roman" w:cs="Times New Roman"/>
          <w:color w:val="000000"/>
          <w:sz w:val="22"/>
          <w:szCs w:val="22"/>
        </w:rPr>
      </w:pPr>
    </w:p>
    <w:p w:rsidR="00CB1F87" w:rsidRPr="0035599E" w:rsidRDefault="00CB1F87" w:rsidP="001C3069">
      <w:pPr>
        <w:ind w:left="270"/>
        <w:rPr>
          <w:rFonts w:ascii="Times New Roman" w:hAnsi="Times New Roman" w:cs="Times New Roman"/>
          <w:sz w:val="22"/>
          <w:szCs w:val="22"/>
        </w:rPr>
      </w:pPr>
      <w:r w:rsidRPr="0035599E">
        <w:rPr>
          <w:rFonts w:ascii="Times New Roman" w:hAnsi="Times New Roman" w:cs="Times New Roman"/>
          <w:bCs/>
          <w:color w:val="000000"/>
          <w:sz w:val="22"/>
          <w:szCs w:val="22"/>
        </w:rPr>
        <w:t>PLO#5</w:t>
      </w:r>
      <w:r w:rsidR="001C3069" w:rsidRPr="0035599E">
        <w:rPr>
          <w:rFonts w:ascii="Times New Roman" w:hAnsi="Times New Roman" w:cs="Times New Roman"/>
          <w:sz w:val="22"/>
          <w:szCs w:val="22"/>
        </w:rPr>
        <w:t xml:space="preserve">: </w:t>
      </w:r>
      <w:r w:rsidRPr="0035599E">
        <w:rPr>
          <w:rFonts w:ascii="Times New Roman" w:hAnsi="Times New Roman" w:cs="Times New Roman"/>
          <w:color w:val="000000"/>
          <w:sz w:val="22"/>
          <w:szCs w:val="22"/>
        </w:rPr>
        <w:t>Students will understand and demonstrate the relationship of graphic design to other disciplines and to society.</w:t>
      </w:r>
    </w:p>
    <w:p w:rsidR="00CB1F87" w:rsidRPr="0035599E" w:rsidRDefault="00CB1F87" w:rsidP="001C3069">
      <w:pPr>
        <w:ind w:firstLine="270"/>
        <w:rPr>
          <w:rFonts w:ascii="Times New Roman" w:eastAsia="Times New Roman" w:hAnsi="Times New Roman" w:cs="Times New Roman"/>
          <w:sz w:val="22"/>
          <w:szCs w:val="22"/>
        </w:rPr>
      </w:pPr>
    </w:p>
    <w:p w:rsidR="001C3069" w:rsidRPr="0035599E" w:rsidRDefault="001C3069" w:rsidP="00CB1F87">
      <w:pPr>
        <w:ind w:left="720"/>
        <w:rPr>
          <w:rFonts w:ascii="Times New Roman" w:hAnsi="Times New Roman" w:cs="Times New Roman"/>
          <w:sz w:val="22"/>
          <w:szCs w:val="22"/>
        </w:rPr>
      </w:pPr>
    </w:p>
    <w:p w:rsidR="00FD4CB2" w:rsidRDefault="00FD4CB2" w:rsidP="00FD4CB2">
      <w:pPr>
        <w:textAlignment w:val="baseline"/>
        <w:rPr>
          <w:rFonts w:ascii="Times New Roman" w:hAnsi="Times New Roman" w:cs="Times New Roman"/>
          <w:b/>
          <w:bCs/>
          <w:color w:val="000000"/>
          <w:sz w:val="22"/>
          <w:szCs w:val="22"/>
        </w:rPr>
      </w:pPr>
      <w:r w:rsidRPr="0035599E">
        <w:rPr>
          <w:rFonts w:ascii="Times New Roman" w:hAnsi="Times New Roman" w:cs="Times New Roman"/>
          <w:b/>
          <w:bCs/>
          <w:color w:val="000000"/>
          <w:sz w:val="22"/>
          <w:szCs w:val="22"/>
        </w:rPr>
        <w:t>Course Learning Outcomes</w:t>
      </w:r>
    </w:p>
    <w:p w:rsidR="00FD4CB2" w:rsidRDefault="00FD4CB2" w:rsidP="00FD4CB2">
      <w:pPr>
        <w:textAlignment w:val="baseline"/>
        <w:rPr>
          <w:i/>
          <w:sz w:val="22"/>
          <w:szCs w:val="22"/>
        </w:rPr>
      </w:pPr>
      <w:r w:rsidRPr="00A9586A">
        <w:rPr>
          <w:i/>
          <w:sz w:val="22"/>
          <w:szCs w:val="22"/>
        </w:rPr>
        <w:t>At the conclusion of the course students will</w:t>
      </w:r>
      <w:r>
        <w:rPr>
          <w:i/>
          <w:sz w:val="22"/>
          <w:szCs w:val="22"/>
        </w:rPr>
        <w:t>:</w:t>
      </w:r>
    </w:p>
    <w:p w:rsidR="00FD4CB2" w:rsidRPr="0035599E" w:rsidRDefault="00FD4CB2" w:rsidP="00FD4CB2">
      <w:pPr>
        <w:textAlignment w:val="baseline"/>
        <w:rPr>
          <w:rFonts w:ascii="Times New Roman" w:hAnsi="Times New Roman" w:cs="Times New Roman"/>
          <w:b/>
          <w:bCs/>
          <w:color w:val="000000"/>
          <w:sz w:val="22"/>
          <w:szCs w:val="22"/>
        </w:rPr>
      </w:pPr>
    </w:p>
    <w:p w:rsidR="00FD4CB2" w:rsidRPr="006949FF" w:rsidRDefault="00FD4CB2" w:rsidP="00FD4CB2">
      <w:pPr>
        <w:pStyle w:val="ListParagraph"/>
        <w:numPr>
          <w:ilvl w:val="0"/>
          <w:numId w:val="18"/>
        </w:numPr>
        <w:ind w:left="990" w:hanging="630"/>
        <w:rPr>
          <w:rFonts w:ascii="Times New Roman" w:hAnsi="Times New Roman" w:cs="Times New Roman"/>
          <w:sz w:val="22"/>
          <w:szCs w:val="22"/>
        </w:rPr>
      </w:pPr>
      <w:r>
        <w:rPr>
          <w:rFonts w:ascii="Times New Roman" w:hAnsi="Times New Roman" w:cs="Times New Roman"/>
          <w:color w:val="000000"/>
          <w:sz w:val="22"/>
          <w:szCs w:val="22"/>
        </w:rPr>
        <w:t>R</w:t>
      </w:r>
      <w:r w:rsidRPr="006949FF">
        <w:rPr>
          <w:rFonts w:ascii="Times New Roman" w:hAnsi="Times New Roman" w:cs="Times New Roman"/>
          <w:color w:val="000000"/>
          <w:sz w:val="22"/>
          <w:szCs w:val="22"/>
        </w:rPr>
        <w:t>espond c</w:t>
      </w:r>
      <w:r>
        <w:rPr>
          <w:rFonts w:ascii="Times New Roman" w:hAnsi="Times New Roman" w:cs="Times New Roman"/>
          <w:color w:val="000000"/>
          <w:sz w:val="22"/>
          <w:szCs w:val="22"/>
        </w:rPr>
        <w:t>ritically through various means</w:t>
      </w:r>
      <w:r w:rsidRPr="006949FF">
        <w:rPr>
          <w:rFonts w:ascii="Times New Roman" w:hAnsi="Times New Roman" w:cs="Times New Roman"/>
          <w:color w:val="000000"/>
          <w:sz w:val="22"/>
          <w:szCs w:val="22"/>
        </w:rPr>
        <w:t xml:space="preserve"> to works in the arts and humanities. </w:t>
      </w:r>
      <w:r w:rsidRPr="006949FF">
        <w:rPr>
          <w:rFonts w:ascii="Times New Roman" w:hAnsi="Times New Roman" w:cs="Times New Roman"/>
          <w:b/>
          <w:bCs/>
          <w:color w:val="000000"/>
          <w:sz w:val="22"/>
          <w:szCs w:val="22"/>
        </w:rPr>
        <w:t>(CT)</w:t>
      </w:r>
    </w:p>
    <w:p w:rsidR="00FD4CB2" w:rsidRPr="006949FF" w:rsidRDefault="00FD4CB2" w:rsidP="00FD4CB2">
      <w:pPr>
        <w:ind w:left="990" w:hanging="630"/>
        <w:rPr>
          <w:rFonts w:ascii="Times New Roman" w:eastAsia="Times New Roman" w:hAnsi="Times New Roman" w:cs="Times New Roman"/>
          <w:sz w:val="22"/>
          <w:szCs w:val="22"/>
        </w:rPr>
      </w:pPr>
    </w:p>
    <w:p w:rsidR="00FD4CB2" w:rsidRPr="006949FF" w:rsidRDefault="00FD4CB2" w:rsidP="00FD4CB2">
      <w:pPr>
        <w:pStyle w:val="ListParagraph"/>
        <w:numPr>
          <w:ilvl w:val="0"/>
          <w:numId w:val="18"/>
        </w:numPr>
        <w:ind w:left="990" w:hanging="630"/>
        <w:rPr>
          <w:rFonts w:ascii="Times New Roman" w:hAnsi="Times New Roman" w:cs="Times New Roman"/>
          <w:bCs/>
          <w:color w:val="000000"/>
          <w:sz w:val="22"/>
          <w:szCs w:val="22"/>
        </w:rPr>
      </w:pPr>
      <w:r>
        <w:rPr>
          <w:rFonts w:ascii="Times New Roman" w:hAnsi="Times New Roman" w:cs="Times New Roman"/>
          <w:color w:val="000000"/>
          <w:sz w:val="22"/>
          <w:szCs w:val="22"/>
        </w:rPr>
        <w:t>D</w:t>
      </w:r>
      <w:r w:rsidRPr="006949FF">
        <w:rPr>
          <w:rFonts w:ascii="Times New Roman" w:hAnsi="Times New Roman" w:cs="Times New Roman"/>
          <w:color w:val="000000"/>
          <w:sz w:val="22"/>
          <w:szCs w:val="22"/>
        </w:rPr>
        <w:t>emonstrate the ability to develop, express, and communicate ideas in written, oral, and hands-on art projects</w:t>
      </w:r>
      <w:r w:rsidRPr="006949FF">
        <w:rPr>
          <w:rFonts w:ascii="Times New Roman" w:hAnsi="Times New Roman" w:cs="Times New Roman"/>
          <w:b/>
          <w:color w:val="000000"/>
          <w:sz w:val="22"/>
          <w:szCs w:val="22"/>
        </w:rPr>
        <w:t>.</w:t>
      </w:r>
      <w:r w:rsidRPr="006949FF">
        <w:rPr>
          <w:rFonts w:ascii="Times New Roman" w:hAnsi="Times New Roman" w:cs="Times New Roman"/>
          <w:b/>
          <w:bCs/>
          <w:color w:val="000000"/>
          <w:sz w:val="22"/>
          <w:szCs w:val="22"/>
        </w:rPr>
        <w:t xml:space="preserve"> (COM)</w:t>
      </w:r>
      <w:r>
        <w:rPr>
          <w:rFonts w:ascii="Times New Roman" w:hAnsi="Times New Roman" w:cs="Times New Roman"/>
          <w:b/>
          <w:bCs/>
          <w:color w:val="000000"/>
          <w:sz w:val="22"/>
          <w:szCs w:val="22"/>
        </w:rPr>
        <w:t xml:space="preserve"> </w:t>
      </w:r>
      <w:r w:rsidRPr="00D808EE">
        <w:rPr>
          <w:rFonts w:ascii="Times New Roman" w:hAnsi="Times New Roman" w:cs="Times New Roman"/>
          <w:b/>
          <w:sz w:val="22"/>
          <w:szCs w:val="22"/>
        </w:rPr>
        <w:t>(FINE PLO#5) (GRAPHIC PLO#1 &amp; 4)</w:t>
      </w:r>
    </w:p>
    <w:p w:rsidR="00FD4CB2" w:rsidRPr="006949FF" w:rsidRDefault="00FD4CB2" w:rsidP="00FD4CB2">
      <w:pPr>
        <w:ind w:left="990" w:hanging="630"/>
        <w:rPr>
          <w:rFonts w:ascii="Times New Roman" w:hAnsi="Times New Roman" w:cs="Times New Roman"/>
          <w:sz w:val="22"/>
          <w:szCs w:val="22"/>
        </w:rPr>
      </w:pPr>
    </w:p>
    <w:p w:rsidR="00FD4CB2" w:rsidRPr="006949FF" w:rsidRDefault="00FD4CB2" w:rsidP="00FD4CB2">
      <w:pPr>
        <w:ind w:left="990" w:hanging="630"/>
        <w:rPr>
          <w:rFonts w:ascii="Times New Roman" w:hAnsi="Times New Roman" w:cs="Times New Roman"/>
          <w:color w:val="000000"/>
          <w:sz w:val="22"/>
          <w:szCs w:val="22"/>
        </w:rPr>
      </w:pPr>
      <w:r w:rsidRPr="006949FF">
        <w:rPr>
          <w:rFonts w:ascii="Times New Roman" w:hAnsi="Times New Roman" w:cs="Times New Roman"/>
          <w:color w:val="000000"/>
          <w:sz w:val="22"/>
          <w:szCs w:val="22"/>
        </w:rPr>
        <w:t>3.</w:t>
      </w:r>
      <w:r w:rsidRPr="006949FF">
        <w:rPr>
          <w:rFonts w:ascii="Times New Roman" w:hAnsi="Times New Roman" w:cs="Times New Roman"/>
          <w:color w:val="000000"/>
          <w:sz w:val="22"/>
          <w:szCs w:val="22"/>
        </w:rPr>
        <w:tab/>
      </w:r>
      <w:r>
        <w:rPr>
          <w:rFonts w:ascii="Times New Roman" w:hAnsi="Times New Roman" w:cs="Times New Roman"/>
          <w:color w:val="000000"/>
          <w:sz w:val="22"/>
          <w:szCs w:val="22"/>
        </w:rPr>
        <w:t>Demonstrate the</w:t>
      </w:r>
      <w:r w:rsidRPr="006949FF">
        <w:rPr>
          <w:rFonts w:ascii="Times New Roman" w:hAnsi="Times New Roman" w:cs="Times New Roman"/>
          <w:color w:val="000000"/>
          <w:sz w:val="22"/>
          <w:szCs w:val="22"/>
        </w:rPr>
        <w:t xml:space="preserve"> ability to work effectively with others</w:t>
      </w:r>
      <w:r>
        <w:rPr>
          <w:rFonts w:ascii="Times New Roman" w:hAnsi="Times New Roman" w:cs="Times New Roman"/>
          <w:color w:val="000000"/>
          <w:sz w:val="22"/>
          <w:szCs w:val="22"/>
        </w:rPr>
        <w:t xml:space="preserve"> in teams</w:t>
      </w:r>
      <w:r w:rsidRPr="006949FF">
        <w:rPr>
          <w:rFonts w:ascii="Times New Roman" w:hAnsi="Times New Roman" w:cs="Times New Roman"/>
          <w:color w:val="000000"/>
          <w:sz w:val="22"/>
          <w:szCs w:val="22"/>
        </w:rPr>
        <w:t xml:space="preserve"> toward a shared purpose or goal. </w:t>
      </w:r>
      <w:r w:rsidRPr="006949FF">
        <w:rPr>
          <w:rFonts w:ascii="Times New Roman" w:hAnsi="Times New Roman" w:cs="Times New Roman"/>
          <w:b/>
          <w:color w:val="000000"/>
          <w:sz w:val="22"/>
          <w:szCs w:val="22"/>
        </w:rPr>
        <w:t>(TW)</w:t>
      </w:r>
      <w:r>
        <w:rPr>
          <w:rFonts w:ascii="Times New Roman" w:hAnsi="Times New Roman" w:cs="Times New Roman"/>
          <w:b/>
          <w:color w:val="000000"/>
          <w:sz w:val="22"/>
          <w:szCs w:val="22"/>
        </w:rPr>
        <w:t xml:space="preserve"> </w:t>
      </w:r>
      <w:r w:rsidRPr="00D808EE">
        <w:rPr>
          <w:rFonts w:ascii="Times New Roman" w:hAnsi="Times New Roman" w:cs="Times New Roman"/>
          <w:b/>
          <w:sz w:val="22"/>
          <w:szCs w:val="22"/>
        </w:rPr>
        <w:t>(GRAPHIC PLO#5)</w:t>
      </w:r>
    </w:p>
    <w:p w:rsidR="00FD4CB2" w:rsidRPr="006949FF" w:rsidRDefault="00FD4CB2" w:rsidP="00FD4CB2">
      <w:pPr>
        <w:ind w:left="990" w:hanging="630"/>
        <w:rPr>
          <w:rFonts w:ascii="Times New Roman" w:eastAsia="Times New Roman" w:hAnsi="Times New Roman" w:cs="Times New Roman"/>
          <w:sz w:val="22"/>
          <w:szCs w:val="22"/>
        </w:rPr>
      </w:pPr>
    </w:p>
    <w:p w:rsidR="00FD4CB2" w:rsidRDefault="00FD4CB2" w:rsidP="00FD4CB2">
      <w:pPr>
        <w:ind w:left="990" w:hanging="630"/>
        <w:rPr>
          <w:rFonts w:ascii="Times New Roman" w:hAnsi="Times New Roman" w:cs="Times New Roman"/>
          <w:b/>
          <w:bCs/>
          <w:color w:val="000000"/>
          <w:sz w:val="22"/>
          <w:szCs w:val="22"/>
        </w:rPr>
      </w:pPr>
      <w:r w:rsidRPr="006949FF">
        <w:rPr>
          <w:rFonts w:ascii="Times New Roman" w:hAnsi="Times New Roman" w:cs="Times New Roman"/>
          <w:color w:val="000000"/>
          <w:sz w:val="22"/>
          <w:szCs w:val="22"/>
        </w:rPr>
        <w:t xml:space="preserve">4. </w:t>
      </w:r>
      <w:r w:rsidRPr="006949FF">
        <w:rPr>
          <w:rFonts w:ascii="Times New Roman" w:hAnsi="Times New Roman" w:cs="Times New Roman"/>
          <w:color w:val="000000"/>
          <w:sz w:val="22"/>
          <w:szCs w:val="22"/>
        </w:rPr>
        <w:tab/>
      </w:r>
      <w:r>
        <w:rPr>
          <w:rFonts w:ascii="Times New Roman" w:hAnsi="Times New Roman" w:cs="Times New Roman"/>
          <w:color w:val="000000"/>
          <w:sz w:val="22"/>
          <w:szCs w:val="22"/>
        </w:rPr>
        <w:t>D</w:t>
      </w:r>
      <w:r w:rsidRPr="006949FF">
        <w:rPr>
          <w:rFonts w:ascii="Times New Roman" w:hAnsi="Times New Roman" w:cs="Times New Roman"/>
          <w:color w:val="000000"/>
          <w:sz w:val="22"/>
          <w:szCs w:val="22"/>
        </w:rPr>
        <w:t>emonstrate an understanding of the purposes and functions of art as it relates to social responsibility, cultural diver</w:t>
      </w:r>
      <w:r>
        <w:rPr>
          <w:rFonts w:ascii="Times New Roman" w:hAnsi="Times New Roman" w:cs="Times New Roman"/>
          <w:color w:val="000000"/>
          <w:sz w:val="22"/>
          <w:szCs w:val="22"/>
        </w:rPr>
        <w:t>sity and civic responsibility t</w:t>
      </w:r>
      <w:r w:rsidRPr="006949FF">
        <w:rPr>
          <w:rFonts w:ascii="Times New Roman" w:hAnsi="Times New Roman" w:cs="Times New Roman"/>
          <w:color w:val="000000"/>
          <w:sz w:val="22"/>
          <w:szCs w:val="22"/>
        </w:rPr>
        <w:t>hrough written, oral, and hands-on art projects</w:t>
      </w:r>
      <w:r>
        <w:rPr>
          <w:rFonts w:ascii="Times New Roman" w:hAnsi="Times New Roman" w:cs="Times New Roman"/>
          <w:color w:val="000000"/>
          <w:sz w:val="22"/>
          <w:szCs w:val="22"/>
        </w:rPr>
        <w:t xml:space="preserve">. </w:t>
      </w:r>
      <w:r w:rsidRPr="006949FF">
        <w:rPr>
          <w:rFonts w:ascii="Times New Roman" w:hAnsi="Times New Roman" w:cs="Times New Roman"/>
          <w:b/>
          <w:bCs/>
          <w:color w:val="000000"/>
          <w:sz w:val="22"/>
          <w:szCs w:val="22"/>
        </w:rPr>
        <w:t>(SR)</w:t>
      </w:r>
      <w:r>
        <w:rPr>
          <w:rFonts w:ascii="Times New Roman" w:hAnsi="Times New Roman" w:cs="Times New Roman"/>
          <w:b/>
          <w:bCs/>
          <w:color w:val="000000"/>
          <w:sz w:val="22"/>
          <w:szCs w:val="22"/>
        </w:rPr>
        <w:t xml:space="preserve"> </w:t>
      </w:r>
      <w:r w:rsidRPr="00D808EE">
        <w:rPr>
          <w:rFonts w:ascii="Times New Roman" w:hAnsi="Times New Roman" w:cs="Times New Roman"/>
          <w:b/>
          <w:sz w:val="22"/>
          <w:szCs w:val="22"/>
        </w:rPr>
        <w:t>(GRAPHIC PLO#2 &amp; 3)</w:t>
      </w:r>
    </w:p>
    <w:p w:rsidR="00FD4CB2" w:rsidRPr="006949FF" w:rsidRDefault="00FD4CB2" w:rsidP="00FD4CB2">
      <w:pPr>
        <w:ind w:left="990" w:hanging="630"/>
        <w:rPr>
          <w:rFonts w:ascii="Times New Roman" w:hAnsi="Times New Roman" w:cs="Times New Roman"/>
          <w:b/>
          <w:bCs/>
          <w:color w:val="000000"/>
          <w:sz w:val="22"/>
          <w:szCs w:val="22"/>
        </w:rPr>
      </w:pPr>
    </w:p>
    <w:p w:rsidR="00FD4CB2" w:rsidRPr="006949FF" w:rsidRDefault="00FD4CB2" w:rsidP="00FD4CB2">
      <w:pPr>
        <w:ind w:left="990" w:hanging="630"/>
        <w:rPr>
          <w:rFonts w:ascii="Times New Roman" w:hAnsi="Times New Roman" w:cs="Times New Roman"/>
          <w:sz w:val="22"/>
          <w:szCs w:val="22"/>
        </w:rPr>
      </w:pPr>
      <w:r>
        <w:rPr>
          <w:rFonts w:ascii="Times New Roman" w:hAnsi="Times New Roman" w:cs="Times New Roman"/>
          <w:sz w:val="22"/>
          <w:szCs w:val="22"/>
          <w:shd w:val="clear" w:color="auto" w:fill="FFFFFF"/>
        </w:rPr>
        <w:t>5</w:t>
      </w:r>
      <w:r w:rsidRPr="006949FF">
        <w:rPr>
          <w:rFonts w:ascii="Times New Roman" w:hAnsi="Times New Roman" w:cs="Times New Roman"/>
          <w:sz w:val="22"/>
          <w:szCs w:val="22"/>
          <w:shd w:val="clear" w:color="auto" w:fill="FFFFFF"/>
        </w:rPr>
        <w:t xml:space="preserve">. </w:t>
      </w:r>
      <w:r>
        <w:rPr>
          <w:rFonts w:ascii="Times New Roman" w:hAnsi="Times New Roman" w:cs="Times New Roman"/>
          <w:sz w:val="22"/>
          <w:szCs w:val="22"/>
          <w:shd w:val="clear" w:color="auto" w:fill="FFFFFF"/>
        </w:rPr>
        <w:tab/>
      </w:r>
      <w:r>
        <w:rPr>
          <w:rFonts w:ascii="Times New Roman" w:hAnsi="Times New Roman" w:cs="Times New Roman"/>
          <w:sz w:val="22"/>
          <w:szCs w:val="22"/>
        </w:rPr>
        <w:t>Demonstrate an</w:t>
      </w:r>
      <w:r w:rsidRPr="006949FF">
        <w:rPr>
          <w:rFonts w:ascii="Times New Roman" w:hAnsi="Times New Roman" w:cs="Times New Roman"/>
          <w:sz w:val="22"/>
          <w:szCs w:val="22"/>
        </w:rPr>
        <w:t xml:space="preserve"> understanding of the formal components of two-dimensional art through </w:t>
      </w:r>
      <w:r w:rsidRPr="006949FF">
        <w:rPr>
          <w:rFonts w:ascii="Times New Roman" w:hAnsi="Times New Roman" w:cs="Times New Roman"/>
          <w:sz w:val="22"/>
          <w:szCs w:val="22"/>
          <w:shd w:val="clear" w:color="auto" w:fill="FFFFFF"/>
        </w:rPr>
        <w:t>verbal and/or written form</w:t>
      </w:r>
      <w:r w:rsidRPr="00D808EE">
        <w:rPr>
          <w:rFonts w:ascii="Times New Roman" w:hAnsi="Times New Roman" w:cs="Times New Roman"/>
          <w:sz w:val="22"/>
          <w:szCs w:val="22"/>
          <w:shd w:val="clear" w:color="auto" w:fill="FFFFFF"/>
        </w:rPr>
        <w:t>.</w:t>
      </w:r>
      <w:r w:rsidRPr="00D808EE">
        <w:rPr>
          <w:rFonts w:ascii="Times New Roman" w:hAnsi="Times New Roman" w:cs="Times New Roman"/>
          <w:sz w:val="22"/>
          <w:szCs w:val="22"/>
        </w:rPr>
        <w:t xml:space="preserve"> </w:t>
      </w:r>
      <w:r w:rsidRPr="00D808EE">
        <w:rPr>
          <w:rFonts w:ascii="Times New Roman" w:hAnsi="Times New Roman" w:cs="Times New Roman"/>
          <w:b/>
          <w:sz w:val="22"/>
          <w:szCs w:val="22"/>
        </w:rPr>
        <w:t>(FINE PLO#1)</w:t>
      </w:r>
    </w:p>
    <w:p w:rsidR="00CB1F87" w:rsidRPr="0035599E" w:rsidRDefault="0035599E" w:rsidP="0035599E">
      <w:pPr>
        <w:ind w:left="280"/>
        <w:rPr>
          <w:rFonts w:ascii="Times New Roman" w:hAnsi="Times New Roman" w:cs="Times New Roman"/>
          <w:sz w:val="22"/>
          <w:szCs w:val="22"/>
        </w:rPr>
      </w:pPr>
      <w:r w:rsidRPr="006949FF">
        <w:rPr>
          <w:rFonts w:ascii="Times New Roman" w:hAnsi="Times New Roman" w:cs="Times New Roman"/>
          <w:color w:val="C00000"/>
          <w:sz w:val="22"/>
          <w:szCs w:val="22"/>
        </w:rPr>
        <w:t> </w:t>
      </w:r>
    </w:p>
    <w:p w:rsidR="001C3069" w:rsidRPr="0035599E" w:rsidRDefault="001C3069" w:rsidP="001C3069">
      <w:pPr>
        <w:rPr>
          <w:rFonts w:ascii="Times New Roman" w:hAnsi="Times New Roman" w:cs="Times New Roman"/>
          <w:sz w:val="22"/>
          <w:szCs w:val="22"/>
        </w:rPr>
      </w:pPr>
      <w:r w:rsidRPr="0035599E">
        <w:rPr>
          <w:rFonts w:ascii="Times New Roman" w:eastAsia="Times New Roman" w:hAnsi="Times New Roman" w:cs="Times New Roman"/>
          <w:b/>
          <w:sz w:val="22"/>
          <w:szCs w:val="22"/>
          <w:u w:val="single"/>
        </w:rPr>
        <w:t>Required Core Objectives</w:t>
      </w:r>
      <w:r w:rsidRPr="0035599E">
        <w:rPr>
          <w:rFonts w:ascii="Times New Roman" w:eastAsia="Times New Roman" w:hAnsi="Times New Roman" w:cs="Times New Roman"/>
          <w:sz w:val="22"/>
          <w:szCs w:val="22"/>
        </w:rPr>
        <w:t xml:space="preserve"> for Core Component Area</w:t>
      </w:r>
    </w:p>
    <w:p w:rsidR="001C3069" w:rsidRPr="0035599E" w:rsidRDefault="001C3069" w:rsidP="001C3069">
      <w:pPr>
        <w:rPr>
          <w:rFonts w:ascii="Times New Roman" w:hAnsi="Times New Roman" w:cs="Times New Roman"/>
          <w:sz w:val="22"/>
          <w:szCs w:val="22"/>
        </w:rPr>
      </w:pPr>
      <w:r w:rsidRPr="0035599E">
        <w:rPr>
          <w:rFonts w:ascii="Times New Roman" w:eastAsia="Times New Roman" w:hAnsi="Times New Roman" w:cs="Times New Roman"/>
          <w:color w:val="FF0000"/>
          <w:sz w:val="22"/>
          <w:szCs w:val="22"/>
          <w:u w:val="single"/>
        </w:rPr>
        <w:t xml:space="preserve"> </w:t>
      </w:r>
    </w:p>
    <w:p w:rsidR="001C3069" w:rsidRPr="0035599E" w:rsidRDefault="001C3069" w:rsidP="001C3069">
      <w:pPr>
        <w:rPr>
          <w:rFonts w:ascii="Times New Roman" w:hAnsi="Times New Roman" w:cs="Times New Roman"/>
          <w:sz w:val="22"/>
          <w:szCs w:val="22"/>
        </w:rPr>
      </w:pPr>
      <w:r w:rsidRPr="0035599E">
        <w:rPr>
          <w:rFonts w:ascii="Times New Roman" w:eastAsia="Times New Roman" w:hAnsi="Times New Roman" w:cs="Times New Roman"/>
          <w:b/>
          <w:sz w:val="22"/>
          <w:szCs w:val="22"/>
        </w:rPr>
        <w:t>CRITICAL THINKING SKILLS</w:t>
      </w:r>
      <w:r w:rsidRPr="0035599E">
        <w:rPr>
          <w:rFonts w:ascii="Times New Roman" w:eastAsia="Times New Roman" w:hAnsi="Times New Roman" w:cs="Times New Roman"/>
          <w:sz w:val="22"/>
          <w:szCs w:val="22"/>
        </w:rPr>
        <w:t>:  to include creative thinking, innovation, inquiry, and analysis, evaluation and synthesis of information.</w:t>
      </w:r>
    </w:p>
    <w:p w:rsidR="001C3069" w:rsidRPr="0035599E" w:rsidRDefault="001C3069" w:rsidP="001C3069">
      <w:pPr>
        <w:rPr>
          <w:rFonts w:ascii="Times New Roman" w:hAnsi="Times New Roman" w:cs="Times New Roman"/>
          <w:sz w:val="22"/>
          <w:szCs w:val="22"/>
        </w:rPr>
      </w:pPr>
      <w:r w:rsidRPr="0035599E">
        <w:rPr>
          <w:rFonts w:ascii="Times New Roman" w:eastAsia="Times New Roman" w:hAnsi="Times New Roman" w:cs="Times New Roman"/>
          <w:sz w:val="22"/>
          <w:szCs w:val="22"/>
        </w:rPr>
        <w:t xml:space="preserve"> </w:t>
      </w:r>
    </w:p>
    <w:p w:rsidR="001C3069" w:rsidRPr="0035599E" w:rsidRDefault="001C3069" w:rsidP="001C3069">
      <w:pPr>
        <w:rPr>
          <w:rFonts w:ascii="Times New Roman" w:hAnsi="Times New Roman" w:cs="Times New Roman"/>
          <w:sz w:val="22"/>
          <w:szCs w:val="22"/>
        </w:rPr>
      </w:pPr>
      <w:r w:rsidRPr="0035599E">
        <w:rPr>
          <w:rFonts w:ascii="Times New Roman" w:eastAsia="Times New Roman" w:hAnsi="Times New Roman" w:cs="Times New Roman"/>
          <w:b/>
          <w:sz w:val="22"/>
          <w:szCs w:val="22"/>
        </w:rPr>
        <w:t xml:space="preserve">COMMUNICATION SKILLS:  </w:t>
      </w:r>
      <w:r w:rsidRPr="0035599E">
        <w:rPr>
          <w:rFonts w:ascii="Times New Roman" w:eastAsia="Times New Roman" w:hAnsi="Times New Roman" w:cs="Times New Roman"/>
          <w:sz w:val="22"/>
          <w:szCs w:val="22"/>
        </w:rPr>
        <w:t>to include effective development, interpretation and expression of ideas through written, oral and visual communication.</w:t>
      </w:r>
    </w:p>
    <w:p w:rsidR="001C3069" w:rsidRPr="0035599E" w:rsidRDefault="001C3069" w:rsidP="001C3069">
      <w:pPr>
        <w:rPr>
          <w:rFonts w:ascii="Times New Roman" w:hAnsi="Times New Roman" w:cs="Times New Roman"/>
          <w:sz w:val="22"/>
          <w:szCs w:val="22"/>
        </w:rPr>
      </w:pPr>
      <w:r w:rsidRPr="0035599E">
        <w:rPr>
          <w:rFonts w:ascii="Times New Roman" w:eastAsia="Times New Roman" w:hAnsi="Times New Roman" w:cs="Times New Roman"/>
          <w:sz w:val="22"/>
          <w:szCs w:val="22"/>
        </w:rPr>
        <w:t xml:space="preserve"> </w:t>
      </w:r>
    </w:p>
    <w:p w:rsidR="001C3069" w:rsidRPr="0035599E" w:rsidRDefault="001C3069" w:rsidP="001C3069">
      <w:pPr>
        <w:rPr>
          <w:rFonts w:ascii="Times New Roman" w:hAnsi="Times New Roman" w:cs="Times New Roman"/>
          <w:sz w:val="22"/>
          <w:szCs w:val="22"/>
        </w:rPr>
      </w:pPr>
      <w:r w:rsidRPr="0035599E">
        <w:rPr>
          <w:rFonts w:ascii="Times New Roman" w:eastAsia="Times New Roman" w:hAnsi="Times New Roman" w:cs="Times New Roman"/>
          <w:b/>
          <w:sz w:val="22"/>
          <w:szCs w:val="22"/>
        </w:rPr>
        <w:t xml:space="preserve">TEAMWORK:  </w:t>
      </w:r>
      <w:r w:rsidRPr="0035599E">
        <w:rPr>
          <w:rFonts w:ascii="Times New Roman" w:eastAsia="Times New Roman" w:hAnsi="Times New Roman" w:cs="Times New Roman"/>
          <w:sz w:val="22"/>
          <w:szCs w:val="22"/>
        </w:rPr>
        <w:t>to include the ability to consider different points of view and to work effectively with others to support a shared purpose or goal.</w:t>
      </w:r>
    </w:p>
    <w:p w:rsidR="001C3069" w:rsidRPr="0035599E" w:rsidRDefault="001C3069" w:rsidP="001C3069">
      <w:pPr>
        <w:rPr>
          <w:rFonts w:ascii="Times New Roman" w:hAnsi="Times New Roman" w:cs="Times New Roman"/>
          <w:sz w:val="22"/>
          <w:szCs w:val="22"/>
        </w:rPr>
      </w:pPr>
      <w:r w:rsidRPr="0035599E">
        <w:rPr>
          <w:rFonts w:ascii="Times New Roman" w:eastAsia="Times New Roman" w:hAnsi="Times New Roman" w:cs="Times New Roman"/>
          <w:sz w:val="22"/>
          <w:szCs w:val="22"/>
        </w:rPr>
        <w:t xml:space="preserve"> </w:t>
      </w:r>
    </w:p>
    <w:p w:rsidR="001C3069" w:rsidRPr="0035599E" w:rsidRDefault="001C3069" w:rsidP="001C3069">
      <w:pPr>
        <w:rPr>
          <w:rFonts w:ascii="Times New Roman" w:hAnsi="Times New Roman" w:cs="Times New Roman"/>
          <w:sz w:val="22"/>
          <w:szCs w:val="22"/>
        </w:rPr>
      </w:pPr>
      <w:r w:rsidRPr="0035599E">
        <w:rPr>
          <w:rFonts w:ascii="Times New Roman" w:eastAsia="Times New Roman" w:hAnsi="Times New Roman" w:cs="Times New Roman"/>
          <w:b/>
          <w:sz w:val="22"/>
          <w:szCs w:val="22"/>
        </w:rPr>
        <w:t xml:space="preserve">SOCIAL RESPONSIBILITY:  </w:t>
      </w:r>
      <w:r w:rsidRPr="0035599E">
        <w:rPr>
          <w:rFonts w:ascii="Times New Roman" w:eastAsia="Times New Roman" w:hAnsi="Times New Roman" w:cs="Times New Roman"/>
          <w:sz w:val="22"/>
          <w:szCs w:val="22"/>
        </w:rPr>
        <w:t>to include intercultural competence, knowledge of civic responsibility, and the ability to engage effectively in regional, national, and global communities.</w:t>
      </w:r>
    </w:p>
    <w:p w:rsidR="001C3069" w:rsidRPr="0035599E" w:rsidRDefault="001C3069" w:rsidP="00CB1F87">
      <w:pPr>
        <w:rPr>
          <w:rFonts w:ascii="Times New Roman" w:hAnsi="Times New Roman" w:cs="Times New Roman"/>
          <w:sz w:val="22"/>
          <w:szCs w:val="22"/>
        </w:rPr>
      </w:pPr>
    </w:p>
    <w:p w:rsidR="0048602C" w:rsidRPr="0035599E" w:rsidRDefault="0048602C" w:rsidP="0048602C">
      <w:pPr>
        <w:pStyle w:val="BodyText"/>
        <w:jc w:val="left"/>
        <w:rPr>
          <w:rFonts w:ascii="Times New Roman" w:hAnsi="Times New Roman"/>
          <w:b/>
          <w:i w:val="0"/>
          <w:sz w:val="22"/>
          <w:szCs w:val="22"/>
        </w:rPr>
      </w:pPr>
      <w:r w:rsidRPr="0035599E">
        <w:rPr>
          <w:rFonts w:ascii="Times New Roman" w:hAnsi="Times New Roman"/>
          <w:b/>
          <w:i w:val="0"/>
          <w:sz w:val="22"/>
          <w:szCs w:val="22"/>
        </w:rPr>
        <w:t>Department Required Common Assignment to Meet and Assess Core Objectives</w:t>
      </w:r>
    </w:p>
    <w:p w:rsidR="0048602C" w:rsidRPr="0035599E" w:rsidRDefault="0048602C" w:rsidP="0048602C">
      <w:pPr>
        <w:pStyle w:val="BodyText"/>
        <w:jc w:val="left"/>
        <w:rPr>
          <w:rFonts w:ascii="Times New Roman" w:hAnsi="Times New Roman"/>
          <w:bCs/>
          <w:i w:val="0"/>
          <w:iCs w:val="0"/>
          <w:sz w:val="22"/>
          <w:szCs w:val="22"/>
        </w:rPr>
      </w:pPr>
      <w:r w:rsidRPr="0035599E">
        <w:rPr>
          <w:rFonts w:ascii="Times New Roman" w:hAnsi="Times New Roman"/>
          <w:i w:val="0"/>
          <w:sz w:val="22"/>
          <w:szCs w:val="22"/>
        </w:rPr>
        <w:t xml:space="preserve">This assignment will be given in all sections and will use the </w:t>
      </w:r>
      <w:r w:rsidRPr="0035599E">
        <w:rPr>
          <w:rFonts w:ascii="Times New Roman" w:hAnsi="Times New Roman"/>
          <w:bCs/>
          <w:i w:val="0"/>
          <w:iCs w:val="0"/>
          <w:sz w:val="22"/>
          <w:szCs w:val="22"/>
        </w:rPr>
        <w:t>Institutional Core Objective Grading Rubric for assessment of the core objectives.</w:t>
      </w:r>
    </w:p>
    <w:p w:rsidR="0048602C" w:rsidRPr="0035599E" w:rsidRDefault="0048602C" w:rsidP="0048602C">
      <w:pPr>
        <w:rPr>
          <w:rFonts w:ascii="Times New Roman" w:hAnsi="Times New Roman" w:cs="Times New Roman"/>
        </w:rPr>
      </w:pPr>
    </w:p>
    <w:p w:rsidR="0048602C" w:rsidRPr="0035599E" w:rsidRDefault="0048602C" w:rsidP="0048602C">
      <w:pPr>
        <w:rPr>
          <w:rFonts w:ascii="Times New Roman" w:hAnsi="Times New Roman" w:cs="Times New Roman"/>
          <w:b/>
          <w:color w:val="FF0000"/>
          <w:sz w:val="22"/>
          <w:szCs w:val="22"/>
        </w:rPr>
      </w:pPr>
      <w:r w:rsidRPr="0035599E">
        <w:rPr>
          <w:rFonts w:ascii="Times New Roman" w:hAnsi="Times New Roman" w:cs="Times New Roman"/>
          <w:sz w:val="22"/>
          <w:szCs w:val="22"/>
        </w:rPr>
        <w:t>Each of these four (4) components listed below will be evaluated via provided rubrics as 25% of the total grade for the assignment:</w:t>
      </w:r>
      <w:r w:rsidRPr="0035599E">
        <w:rPr>
          <w:rFonts w:ascii="Times New Roman" w:hAnsi="Times New Roman" w:cs="Times New Roman"/>
          <w:b/>
          <w:color w:val="FF0000"/>
          <w:sz w:val="22"/>
          <w:szCs w:val="22"/>
        </w:rPr>
        <w:t xml:space="preserve"> </w:t>
      </w:r>
    </w:p>
    <w:p w:rsidR="0048602C" w:rsidRPr="0035599E" w:rsidRDefault="0048602C" w:rsidP="0048602C">
      <w:pPr>
        <w:rPr>
          <w:rFonts w:ascii="Times New Roman" w:hAnsi="Times New Roman" w:cs="Times New Roman"/>
          <w:sz w:val="22"/>
          <w:szCs w:val="22"/>
        </w:rPr>
      </w:pPr>
    </w:p>
    <w:p w:rsidR="0048602C" w:rsidRPr="0035599E" w:rsidRDefault="0048602C" w:rsidP="0048602C">
      <w:pPr>
        <w:rPr>
          <w:rFonts w:ascii="Times New Roman" w:hAnsi="Times New Roman" w:cs="Times New Roman"/>
          <w:sz w:val="22"/>
          <w:szCs w:val="22"/>
        </w:rPr>
      </w:pPr>
      <w:r w:rsidRPr="0035599E">
        <w:rPr>
          <w:rFonts w:ascii="Times New Roman" w:hAnsi="Times New Roman" w:cs="Times New Roman"/>
          <w:sz w:val="22"/>
          <w:szCs w:val="22"/>
        </w:rPr>
        <w:tab/>
        <w:t xml:space="preserve">1.  </w:t>
      </w:r>
      <w:r w:rsidRPr="0035599E">
        <w:rPr>
          <w:rFonts w:ascii="Times New Roman" w:hAnsi="Times New Roman" w:cs="Times New Roman"/>
          <w:b/>
          <w:sz w:val="22"/>
          <w:szCs w:val="22"/>
        </w:rPr>
        <w:t>(COM)</w:t>
      </w:r>
      <w:r w:rsidRPr="0035599E">
        <w:rPr>
          <w:rFonts w:ascii="Times New Roman" w:hAnsi="Times New Roman" w:cs="Times New Roman"/>
          <w:sz w:val="22"/>
          <w:szCs w:val="22"/>
        </w:rPr>
        <w:t xml:space="preserve"> Students will effectively express ideas in a written, visual artwork, and oral form.</w:t>
      </w:r>
    </w:p>
    <w:p w:rsidR="0048602C" w:rsidRPr="0035599E" w:rsidRDefault="0048602C" w:rsidP="0048602C">
      <w:pPr>
        <w:rPr>
          <w:rFonts w:ascii="Times New Roman" w:hAnsi="Times New Roman" w:cs="Times New Roman"/>
          <w:sz w:val="22"/>
          <w:szCs w:val="22"/>
        </w:rPr>
      </w:pPr>
    </w:p>
    <w:p w:rsidR="0048602C" w:rsidRPr="0035599E" w:rsidRDefault="0048602C" w:rsidP="0048602C">
      <w:pPr>
        <w:rPr>
          <w:rFonts w:ascii="Times New Roman" w:hAnsi="Times New Roman" w:cs="Times New Roman"/>
          <w:sz w:val="22"/>
          <w:szCs w:val="22"/>
        </w:rPr>
      </w:pPr>
      <w:r w:rsidRPr="0035599E">
        <w:rPr>
          <w:rFonts w:ascii="Times New Roman" w:hAnsi="Times New Roman" w:cs="Times New Roman"/>
          <w:sz w:val="22"/>
          <w:szCs w:val="22"/>
        </w:rPr>
        <w:tab/>
        <w:t xml:space="preserve">2.  </w:t>
      </w:r>
      <w:r w:rsidRPr="0035599E">
        <w:rPr>
          <w:rFonts w:ascii="Times New Roman" w:hAnsi="Times New Roman" w:cs="Times New Roman"/>
          <w:b/>
          <w:sz w:val="22"/>
          <w:szCs w:val="22"/>
        </w:rPr>
        <w:t>(TW)</w:t>
      </w:r>
      <w:r w:rsidRPr="0035599E">
        <w:rPr>
          <w:rFonts w:ascii="Times New Roman" w:hAnsi="Times New Roman" w:cs="Times New Roman"/>
          <w:sz w:val="22"/>
          <w:szCs w:val="22"/>
        </w:rPr>
        <w:t xml:space="preserve"> Students will work in teams to complete the assignment, and will evaluate one another’s </w:t>
      </w:r>
    </w:p>
    <w:p w:rsidR="0048602C" w:rsidRPr="0035599E" w:rsidRDefault="0048602C" w:rsidP="0048602C">
      <w:pPr>
        <w:rPr>
          <w:rFonts w:ascii="Times New Roman" w:hAnsi="Times New Roman" w:cs="Times New Roman"/>
          <w:sz w:val="22"/>
          <w:szCs w:val="22"/>
        </w:rPr>
      </w:pPr>
      <w:r w:rsidRPr="0035599E">
        <w:rPr>
          <w:rFonts w:ascii="Times New Roman" w:hAnsi="Times New Roman" w:cs="Times New Roman"/>
          <w:sz w:val="22"/>
          <w:szCs w:val="22"/>
        </w:rPr>
        <w:t xml:space="preserve">                  </w:t>
      </w:r>
      <w:proofErr w:type="gramStart"/>
      <w:r w:rsidRPr="0035599E">
        <w:rPr>
          <w:rFonts w:ascii="Times New Roman" w:hAnsi="Times New Roman" w:cs="Times New Roman"/>
          <w:sz w:val="22"/>
          <w:szCs w:val="22"/>
        </w:rPr>
        <w:t>participation</w:t>
      </w:r>
      <w:proofErr w:type="gramEnd"/>
      <w:r w:rsidRPr="0035599E">
        <w:rPr>
          <w:rFonts w:ascii="Times New Roman" w:hAnsi="Times New Roman" w:cs="Times New Roman"/>
          <w:sz w:val="22"/>
          <w:szCs w:val="22"/>
        </w:rPr>
        <w:t xml:space="preserve"> and communication in the process.  Additionally, students will evaluate other</w:t>
      </w:r>
    </w:p>
    <w:p w:rsidR="0048602C" w:rsidRPr="0035599E" w:rsidRDefault="0048602C" w:rsidP="0048602C">
      <w:pPr>
        <w:rPr>
          <w:rFonts w:ascii="Times New Roman" w:hAnsi="Times New Roman" w:cs="Times New Roman"/>
          <w:sz w:val="22"/>
          <w:szCs w:val="22"/>
        </w:rPr>
      </w:pPr>
      <w:r w:rsidRPr="0035599E">
        <w:rPr>
          <w:rFonts w:ascii="Times New Roman" w:hAnsi="Times New Roman" w:cs="Times New Roman"/>
          <w:sz w:val="22"/>
          <w:szCs w:val="22"/>
        </w:rPr>
        <w:t xml:space="preserve">                  </w:t>
      </w:r>
      <w:proofErr w:type="gramStart"/>
      <w:r w:rsidRPr="0035599E">
        <w:rPr>
          <w:rFonts w:ascii="Times New Roman" w:hAnsi="Times New Roman" w:cs="Times New Roman"/>
          <w:sz w:val="22"/>
          <w:szCs w:val="22"/>
        </w:rPr>
        <w:t>team’s</w:t>
      </w:r>
      <w:proofErr w:type="gramEnd"/>
      <w:r w:rsidRPr="0035599E">
        <w:rPr>
          <w:rFonts w:ascii="Times New Roman" w:hAnsi="Times New Roman" w:cs="Times New Roman"/>
          <w:sz w:val="22"/>
          <w:szCs w:val="22"/>
        </w:rPr>
        <w:t xml:space="preserve"> completed artwork.</w:t>
      </w:r>
    </w:p>
    <w:p w:rsidR="0048602C" w:rsidRPr="0035599E" w:rsidRDefault="0048602C" w:rsidP="0048602C">
      <w:pPr>
        <w:rPr>
          <w:rFonts w:ascii="Times New Roman" w:hAnsi="Times New Roman" w:cs="Times New Roman"/>
          <w:sz w:val="22"/>
          <w:szCs w:val="22"/>
        </w:rPr>
      </w:pPr>
    </w:p>
    <w:p w:rsidR="0048602C" w:rsidRPr="0035599E" w:rsidRDefault="0048602C" w:rsidP="0048602C">
      <w:pPr>
        <w:ind w:left="990" w:hanging="270"/>
        <w:rPr>
          <w:rFonts w:ascii="Times New Roman" w:hAnsi="Times New Roman" w:cs="Times New Roman"/>
          <w:sz w:val="22"/>
          <w:szCs w:val="22"/>
        </w:rPr>
      </w:pPr>
      <w:r w:rsidRPr="0035599E">
        <w:rPr>
          <w:rFonts w:ascii="Times New Roman" w:hAnsi="Times New Roman" w:cs="Times New Roman"/>
          <w:sz w:val="22"/>
          <w:szCs w:val="22"/>
        </w:rPr>
        <w:t xml:space="preserve">3.  </w:t>
      </w:r>
      <w:r w:rsidRPr="0035599E">
        <w:rPr>
          <w:rFonts w:ascii="Times New Roman" w:hAnsi="Times New Roman" w:cs="Times New Roman"/>
          <w:b/>
          <w:sz w:val="22"/>
          <w:szCs w:val="22"/>
        </w:rPr>
        <w:t>(SR)</w:t>
      </w:r>
      <w:r w:rsidRPr="0035599E">
        <w:rPr>
          <w:rFonts w:ascii="Times New Roman" w:hAnsi="Times New Roman" w:cs="Times New Roman"/>
          <w:sz w:val="22"/>
          <w:szCs w:val="22"/>
        </w:rPr>
        <w:t xml:space="preserve"> Possible topics for social responsibility messages include, but are not limited to: social awareness, identity, gender, political and social beliefs, censorship, environmental issues, human rights and ethics.</w:t>
      </w:r>
    </w:p>
    <w:p w:rsidR="0048602C" w:rsidRPr="0035599E" w:rsidRDefault="0048602C" w:rsidP="0048602C">
      <w:pPr>
        <w:rPr>
          <w:rFonts w:ascii="Times New Roman" w:hAnsi="Times New Roman" w:cs="Times New Roman"/>
          <w:sz w:val="22"/>
          <w:szCs w:val="22"/>
        </w:rPr>
      </w:pPr>
    </w:p>
    <w:p w:rsidR="0048602C" w:rsidRPr="0035599E" w:rsidRDefault="0048602C" w:rsidP="0048602C">
      <w:pPr>
        <w:rPr>
          <w:rFonts w:ascii="Times New Roman" w:hAnsi="Times New Roman" w:cs="Times New Roman"/>
          <w:sz w:val="22"/>
          <w:szCs w:val="22"/>
        </w:rPr>
      </w:pPr>
      <w:r w:rsidRPr="0035599E">
        <w:rPr>
          <w:rFonts w:ascii="Times New Roman" w:hAnsi="Times New Roman" w:cs="Times New Roman"/>
          <w:sz w:val="22"/>
          <w:szCs w:val="22"/>
        </w:rPr>
        <w:tab/>
        <w:t xml:space="preserve">4.  </w:t>
      </w:r>
      <w:r w:rsidRPr="0035599E">
        <w:rPr>
          <w:rFonts w:ascii="Times New Roman" w:hAnsi="Times New Roman" w:cs="Times New Roman"/>
          <w:b/>
          <w:sz w:val="22"/>
          <w:szCs w:val="22"/>
        </w:rPr>
        <w:t>(CT)</w:t>
      </w:r>
      <w:r w:rsidRPr="0035599E">
        <w:rPr>
          <w:rFonts w:ascii="Times New Roman" w:hAnsi="Times New Roman" w:cs="Times New Roman"/>
          <w:sz w:val="22"/>
          <w:szCs w:val="22"/>
        </w:rPr>
        <w:t xml:space="preserve"> The assignment will demonstrate the development, interpretation, and expression of the </w:t>
      </w:r>
    </w:p>
    <w:p w:rsidR="0048602C" w:rsidRPr="0035599E" w:rsidRDefault="0048602C" w:rsidP="0048602C">
      <w:pPr>
        <w:rPr>
          <w:rFonts w:ascii="Times New Roman" w:hAnsi="Times New Roman" w:cs="Times New Roman"/>
          <w:sz w:val="22"/>
          <w:szCs w:val="22"/>
        </w:rPr>
      </w:pPr>
      <w:r w:rsidRPr="0035599E">
        <w:rPr>
          <w:rFonts w:ascii="Times New Roman" w:hAnsi="Times New Roman" w:cs="Times New Roman"/>
          <w:sz w:val="22"/>
          <w:szCs w:val="22"/>
        </w:rPr>
        <w:t xml:space="preserve">                  </w:t>
      </w:r>
      <w:proofErr w:type="gramStart"/>
      <w:r w:rsidRPr="0035599E">
        <w:rPr>
          <w:rFonts w:ascii="Times New Roman" w:hAnsi="Times New Roman" w:cs="Times New Roman"/>
          <w:sz w:val="22"/>
          <w:szCs w:val="22"/>
        </w:rPr>
        <w:t>chosen</w:t>
      </w:r>
      <w:proofErr w:type="gramEnd"/>
      <w:r w:rsidRPr="0035599E">
        <w:rPr>
          <w:rFonts w:ascii="Times New Roman" w:hAnsi="Times New Roman" w:cs="Times New Roman"/>
          <w:sz w:val="22"/>
          <w:szCs w:val="22"/>
        </w:rPr>
        <w:t xml:space="preserve"> topic, thus showing the student’s ability to synthesize information and think critically.</w:t>
      </w:r>
    </w:p>
    <w:p w:rsidR="00770E86" w:rsidRPr="0035599E" w:rsidRDefault="00770E86" w:rsidP="00770E86">
      <w:pPr>
        <w:rPr>
          <w:rFonts w:ascii="Times New Roman" w:hAnsi="Times New Roman" w:cs="Times New Roman"/>
          <w:b/>
          <w:bCs/>
          <w:color w:val="808080"/>
          <w:sz w:val="22"/>
          <w:szCs w:val="22"/>
        </w:rPr>
      </w:pPr>
    </w:p>
    <w:p w:rsidR="00770E86" w:rsidRPr="0035599E" w:rsidRDefault="00770E86" w:rsidP="00770E86">
      <w:pPr>
        <w:rPr>
          <w:rFonts w:ascii="Times New Roman" w:hAnsi="Times New Roman" w:cs="Times New Roman"/>
          <w:sz w:val="22"/>
          <w:szCs w:val="22"/>
        </w:rPr>
      </w:pPr>
      <w:r w:rsidRPr="0035599E">
        <w:rPr>
          <w:rFonts w:ascii="Times New Roman" w:hAnsi="Times New Roman" w:cs="Times New Roman"/>
          <w:bCs/>
          <w:sz w:val="22"/>
          <w:szCs w:val="22"/>
        </w:rPr>
        <w:t>Project X</w:t>
      </w:r>
      <w:r w:rsidRPr="0035599E">
        <w:rPr>
          <w:rFonts w:ascii="Times New Roman" w:hAnsi="Times New Roman" w:cs="Times New Roman"/>
          <w:b/>
          <w:bCs/>
          <w:sz w:val="22"/>
          <w:szCs w:val="22"/>
        </w:rPr>
        <w:t xml:space="preserve"> Social Responsibility </w:t>
      </w:r>
      <w:r w:rsidRPr="0035599E">
        <w:rPr>
          <w:rFonts w:ascii="Times New Roman" w:hAnsi="Times New Roman" w:cs="Times New Roman"/>
          <w:bCs/>
          <w:sz w:val="22"/>
          <w:szCs w:val="22"/>
        </w:rPr>
        <w:t>Poster, 100 points</w:t>
      </w:r>
    </w:p>
    <w:p w:rsidR="00770E86" w:rsidRPr="0035599E" w:rsidRDefault="00770E86" w:rsidP="00770E86">
      <w:pPr>
        <w:rPr>
          <w:rFonts w:ascii="Times New Roman" w:hAnsi="Times New Roman" w:cs="Times New Roman"/>
          <w:sz w:val="22"/>
          <w:szCs w:val="22"/>
        </w:rPr>
      </w:pPr>
    </w:p>
    <w:p w:rsidR="00770E86" w:rsidRPr="0035599E" w:rsidRDefault="00770E86" w:rsidP="00770E86">
      <w:pPr>
        <w:rPr>
          <w:rFonts w:ascii="Times New Roman" w:hAnsi="Times New Roman" w:cs="Times New Roman"/>
          <w:color w:val="000000"/>
          <w:sz w:val="22"/>
          <w:szCs w:val="22"/>
        </w:rPr>
      </w:pPr>
      <w:r w:rsidRPr="0035599E">
        <w:rPr>
          <w:rFonts w:ascii="Times New Roman" w:hAnsi="Times New Roman" w:cs="Times New Roman"/>
          <w:color w:val="000000"/>
          <w:sz w:val="22"/>
          <w:szCs w:val="22"/>
        </w:rPr>
        <w:t xml:space="preserve">The purpose of this project is to learn about the effectiveness of posters as a </w:t>
      </w:r>
      <w:r w:rsidR="002C4615" w:rsidRPr="0035599E">
        <w:rPr>
          <w:rFonts w:ascii="Times New Roman" w:hAnsi="Times New Roman" w:cs="Times New Roman"/>
          <w:color w:val="000000"/>
          <w:sz w:val="22"/>
          <w:szCs w:val="22"/>
        </w:rPr>
        <w:t>mean of mass communication. Posters</w:t>
      </w:r>
      <w:r w:rsidRPr="0035599E">
        <w:rPr>
          <w:rFonts w:ascii="Times New Roman" w:hAnsi="Times New Roman" w:cs="Times New Roman"/>
          <w:color w:val="000000"/>
          <w:sz w:val="22"/>
          <w:szCs w:val="22"/>
        </w:rPr>
        <w:t xml:space="preserve"> have been used for many years as a tool to engage the masses. To get ready for our assignment we will study poster design, the history of the poster</w:t>
      </w:r>
      <w:r w:rsidR="00B73231" w:rsidRPr="0035599E">
        <w:rPr>
          <w:rFonts w:ascii="Times New Roman" w:hAnsi="Times New Roman" w:cs="Times New Roman"/>
          <w:color w:val="000000"/>
          <w:sz w:val="22"/>
          <w:szCs w:val="22"/>
        </w:rPr>
        <w:t>, social responsibility themed posters</w:t>
      </w:r>
      <w:r w:rsidRPr="0035599E">
        <w:rPr>
          <w:rFonts w:ascii="Times New Roman" w:hAnsi="Times New Roman" w:cs="Times New Roman"/>
          <w:color w:val="000000"/>
          <w:sz w:val="22"/>
          <w:szCs w:val="22"/>
        </w:rPr>
        <w:t xml:space="preserve"> and how </w:t>
      </w:r>
      <w:r w:rsidR="00B73231" w:rsidRPr="0035599E">
        <w:rPr>
          <w:rFonts w:ascii="Times New Roman" w:hAnsi="Times New Roman" w:cs="Times New Roman"/>
          <w:color w:val="000000"/>
          <w:sz w:val="22"/>
          <w:szCs w:val="22"/>
        </w:rPr>
        <w:t>posters have been historically used to educate or influence society</w:t>
      </w:r>
      <w:r w:rsidRPr="0035599E">
        <w:rPr>
          <w:rFonts w:ascii="Times New Roman" w:hAnsi="Times New Roman" w:cs="Times New Roman"/>
          <w:color w:val="000000"/>
          <w:sz w:val="22"/>
          <w:szCs w:val="22"/>
        </w:rPr>
        <w:t xml:space="preserve">. </w:t>
      </w:r>
      <w:r w:rsidR="002C4615" w:rsidRPr="0035599E">
        <w:rPr>
          <w:rFonts w:ascii="Times New Roman" w:hAnsi="Times New Roman" w:cs="Times New Roman"/>
          <w:color w:val="000000"/>
          <w:sz w:val="22"/>
          <w:szCs w:val="22"/>
        </w:rPr>
        <w:t>After we will create</w:t>
      </w:r>
      <w:r w:rsidRPr="0035599E">
        <w:rPr>
          <w:rFonts w:ascii="Times New Roman" w:hAnsi="Times New Roman" w:cs="Times New Roman"/>
          <w:color w:val="000000"/>
          <w:sz w:val="22"/>
          <w:szCs w:val="22"/>
        </w:rPr>
        <w:t xml:space="preserve"> a poster with a focus on ethical reasoning by creating socially and/or environmentally responsible design solutions. You must use Photos</w:t>
      </w:r>
      <w:r w:rsidR="002C4615" w:rsidRPr="0035599E">
        <w:rPr>
          <w:rFonts w:ascii="Times New Roman" w:hAnsi="Times New Roman" w:cs="Times New Roman"/>
          <w:color w:val="000000"/>
          <w:sz w:val="22"/>
          <w:szCs w:val="22"/>
        </w:rPr>
        <w:t xml:space="preserve">hop to render your final image however starting </w:t>
      </w:r>
      <w:r w:rsidRPr="0035599E">
        <w:rPr>
          <w:rFonts w:ascii="Times New Roman" w:hAnsi="Times New Roman" w:cs="Times New Roman"/>
          <w:color w:val="000000"/>
          <w:sz w:val="22"/>
          <w:szCs w:val="22"/>
        </w:rPr>
        <w:t xml:space="preserve">with hand made sketches of your ideas. You must have 10 different ones. No sketches no poster! </w:t>
      </w:r>
    </w:p>
    <w:p w:rsidR="002C4615" w:rsidRPr="0035599E" w:rsidRDefault="002C4615" w:rsidP="00770E86">
      <w:pPr>
        <w:rPr>
          <w:rFonts w:ascii="Times New Roman" w:hAnsi="Times New Roman" w:cs="Times New Roman"/>
          <w:sz w:val="22"/>
          <w:szCs w:val="22"/>
        </w:rPr>
      </w:pPr>
    </w:p>
    <w:p w:rsidR="00770E86" w:rsidRPr="0035599E" w:rsidRDefault="00770E86" w:rsidP="00770E86">
      <w:pPr>
        <w:rPr>
          <w:rFonts w:ascii="Times New Roman" w:hAnsi="Times New Roman" w:cs="Times New Roman"/>
          <w:sz w:val="22"/>
          <w:szCs w:val="22"/>
        </w:rPr>
      </w:pPr>
      <w:r w:rsidRPr="0035599E">
        <w:rPr>
          <w:rFonts w:ascii="Times New Roman" w:hAnsi="Times New Roman" w:cs="Times New Roman"/>
          <w:color w:val="000000"/>
          <w:sz w:val="22"/>
          <w:szCs w:val="22"/>
        </w:rPr>
        <w:t xml:space="preserve">For examples of </w:t>
      </w:r>
      <w:r w:rsidR="002C4615" w:rsidRPr="0035599E">
        <w:rPr>
          <w:rFonts w:ascii="Times New Roman" w:hAnsi="Times New Roman" w:cs="Times New Roman"/>
          <w:color w:val="000000"/>
          <w:sz w:val="22"/>
          <w:szCs w:val="22"/>
        </w:rPr>
        <w:t>posters used as a social tool refer to</w:t>
      </w:r>
      <w:r w:rsidRPr="0035599E">
        <w:rPr>
          <w:rFonts w:ascii="Times New Roman" w:hAnsi="Times New Roman" w:cs="Times New Roman"/>
          <w:color w:val="000000"/>
          <w:sz w:val="22"/>
          <w:szCs w:val="22"/>
        </w:rPr>
        <w:t xml:space="preserve"> this site:</w:t>
      </w:r>
    </w:p>
    <w:p w:rsidR="00770E86" w:rsidRPr="0035599E" w:rsidRDefault="00C66CE6" w:rsidP="00770E86">
      <w:pPr>
        <w:rPr>
          <w:rFonts w:ascii="Times New Roman" w:hAnsi="Times New Roman" w:cs="Times New Roman"/>
          <w:sz w:val="22"/>
          <w:szCs w:val="22"/>
        </w:rPr>
      </w:pPr>
      <w:hyperlink r:id="rId8" w:history="1">
        <w:r w:rsidR="00770E86" w:rsidRPr="0035599E">
          <w:rPr>
            <w:rFonts w:ascii="Times New Roman" w:hAnsi="Times New Roman" w:cs="Times New Roman"/>
            <w:color w:val="1155CC"/>
            <w:sz w:val="22"/>
            <w:szCs w:val="22"/>
            <w:u w:val="single"/>
          </w:rPr>
          <w:t>http://www.graphicart-news.com/what-social-poster-design-is-7-significant-poster-designers-advice/#.VEB3w77pSOI</w:t>
        </w:r>
      </w:hyperlink>
    </w:p>
    <w:p w:rsidR="00770E86" w:rsidRPr="0035599E" w:rsidRDefault="00C66CE6" w:rsidP="00770E86">
      <w:pPr>
        <w:rPr>
          <w:rFonts w:ascii="Times New Roman" w:hAnsi="Times New Roman" w:cs="Times New Roman"/>
          <w:color w:val="1155CC"/>
          <w:sz w:val="22"/>
          <w:szCs w:val="22"/>
          <w:u w:val="single"/>
        </w:rPr>
      </w:pPr>
      <w:hyperlink r:id="rId9" w:history="1">
        <w:r w:rsidR="00770E86" w:rsidRPr="0035599E">
          <w:rPr>
            <w:rFonts w:ascii="Times New Roman" w:hAnsi="Times New Roman" w:cs="Times New Roman"/>
            <w:color w:val="1155CC"/>
            <w:sz w:val="22"/>
            <w:szCs w:val="22"/>
            <w:u w:val="single"/>
          </w:rPr>
          <w:t>http://guity-novin.blogspot.com/2012/08/chapter-60-posters-in-social-protests.html</w:t>
        </w:r>
      </w:hyperlink>
    </w:p>
    <w:p w:rsidR="002C4615" w:rsidRPr="0035599E" w:rsidRDefault="002C4615" w:rsidP="00770E86">
      <w:pPr>
        <w:rPr>
          <w:rFonts w:ascii="Times New Roman" w:hAnsi="Times New Roman" w:cs="Times New Roman"/>
          <w:sz w:val="22"/>
          <w:szCs w:val="22"/>
        </w:rPr>
      </w:pPr>
    </w:p>
    <w:p w:rsidR="00770E86" w:rsidRPr="0035599E" w:rsidRDefault="00770E86" w:rsidP="00770E86">
      <w:pPr>
        <w:rPr>
          <w:rFonts w:ascii="Times New Roman" w:hAnsi="Times New Roman" w:cs="Times New Roman"/>
          <w:sz w:val="22"/>
          <w:szCs w:val="22"/>
        </w:rPr>
      </w:pPr>
      <w:r w:rsidRPr="0035599E">
        <w:rPr>
          <w:rFonts w:ascii="Times New Roman" w:hAnsi="Times New Roman" w:cs="Times New Roman"/>
          <w:color w:val="000000"/>
          <w:sz w:val="22"/>
          <w:szCs w:val="22"/>
        </w:rPr>
        <w:t>Keep in mind the following definition from</w:t>
      </w:r>
      <w:hyperlink r:id="rId10" w:history="1">
        <w:r w:rsidRPr="0035599E">
          <w:rPr>
            <w:rFonts w:ascii="Times New Roman" w:hAnsi="Times New Roman" w:cs="Times New Roman"/>
            <w:color w:val="000000"/>
            <w:sz w:val="22"/>
            <w:szCs w:val="22"/>
            <w:u w:val="single"/>
          </w:rPr>
          <w:t xml:space="preserve"> </w:t>
        </w:r>
        <w:r w:rsidRPr="0035599E">
          <w:rPr>
            <w:rFonts w:ascii="Times New Roman" w:hAnsi="Times New Roman" w:cs="Times New Roman"/>
            <w:color w:val="1155CC"/>
            <w:sz w:val="22"/>
            <w:szCs w:val="22"/>
            <w:u w:val="single"/>
          </w:rPr>
          <w:t>http://whatis.techtarget.com/definition/raster-graphics</w:t>
        </w:r>
      </w:hyperlink>
    </w:p>
    <w:p w:rsidR="00770E86" w:rsidRPr="0035599E" w:rsidRDefault="00770E86" w:rsidP="00770E86">
      <w:pPr>
        <w:rPr>
          <w:rFonts w:ascii="Times New Roman" w:hAnsi="Times New Roman" w:cs="Times New Roman"/>
          <w:color w:val="000000"/>
          <w:sz w:val="22"/>
          <w:szCs w:val="22"/>
        </w:rPr>
      </w:pPr>
    </w:p>
    <w:p w:rsidR="00770E86" w:rsidRPr="0035599E" w:rsidRDefault="002C4615" w:rsidP="00770E86">
      <w:pPr>
        <w:rPr>
          <w:rFonts w:ascii="Times New Roman" w:hAnsi="Times New Roman" w:cs="Times New Roman"/>
          <w:sz w:val="22"/>
          <w:szCs w:val="22"/>
        </w:rPr>
      </w:pPr>
      <w:r w:rsidRPr="0035599E">
        <w:rPr>
          <w:rFonts w:ascii="Times New Roman" w:hAnsi="Times New Roman" w:cs="Times New Roman"/>
          <w:color w:val="000000"/>
          <w:sz w:val="22"/>
          <w:szCs w:val="22"/>
        </w:rPr>
        <w:t>To work</w:t>
      </w:r>
      <w:r w:rsidR="00770E86" w:rsidRPr="0035599E">
        <w:rPr>
          <w:rFonts w:ascii="Times New Roman" w:hAnsi="Times New Roman" w:cs="Times New Roman"/>
          <w:color w:val="000000"/>
          <w:sz w:val="22"/>
          <w:szCs w:val="22"/>
        </w:rPr>
        <w:t xml:space="preserve"> effectively </w:t>
      </w:r>
      <w:r w:rsidRPr="0035599E">
        <w:rPr>
          <w:rFonts w:ascii="Times New Roman" w:hAnsi="Times New Roman" w:cs="Times New Roman"/>
          <w:color w:val="000000"/>
          <w:sz w:val="22"/>
          <w:szCs w:val="22"/>
        </w:rPr>
        <w:t>with</w:t>
      </w:r>
      <w:r w:rsidR="00770E86" w:rsidRPr="0035599E">
        <w:rPr>
          <w:rFonts w:ascii="Times New Roman" w:hAnsi="Times New Roman" w:cs="Times New Roman"/>
          <w:color w:val="000000"/>
          <w:sz w:val="22"/>
          <w:szCs w:val="22"/>
        </w:rPr>
        <w:t xml:space="preserve"> better research and options </w:t>
      </w:r>
      <w:r w:rsidR="00770E86" w:rsidRPr="0035599E">
        <w:rPr>
          <w:rFonts w:ascii="Times New Roman" w:hAnsi="Times New Roman" w:cs="Times New Roman"/>
          <w:b/>
          <w:color w:val="000000"/>
          <w:sz w:val="22"/>
          <w:szCs w:val="22"/>
        </w:rPr>
        <w:t xml:space="preserve">you will </w:t>
      </w:r>
      <w:r w:rsidRPr="0035599E">
        <w:rPr>
          <w:rFonts w:ascii="Times New Roman" w:hAnsi="Times New Roman" w:cs="Times New Roman"/>
          <w:b/>
          <w:color w:val="000000"/>
          <w:sz w:val="22"/>
          <w:szCs w:val="22"/>
        </w:rPr>
        <w:t>work with a partner o</w:t>
      </w:r>
      <w:r w:rsidR="00770E86" w:rsidRPr="0035599E">
        <w:rPr>
          <w:rFonts w:ascii="Times New Roman" w:hAnsi="Times New Roman" w:cs="Times New Roman"/>
          <w:b/>
          <w:color w:val="000000"/>
          <w:sz w:val="22"/>
          <w:szCs w:val="22"/>
        </w:rPr>
        <w:t>n this project</w:t>
      </w:r>
      <w:r w:rsidR="00770E86" w:rsidRPr="0035599E">
        <w:rPr>
          <w:rFonts w:ascii="Times New Roman" w:hAnsi="Times New Roman" w:cs="Times New Roman"/>
          <w:color w:val="000000"/>
          <w:sz w:val="22"/>
          <w:szCs w:val="22"/>
        </w:rPr>
        <w:t xml:space="preserve">. As a group you should make smart decisions about what the work </w:t>
      </w:r>
      <w:r w:rsidRPr="0035599E">
        <w:rPr>
          <w:rFonts w:ascii="Times New Roman" w:hAnsi="Times New Roman" w:cs="Times New Roman"/>
          <w:color w:val="000000"/>
          <w:sz w:val="22"/>
          <w:szCs w:val="22"/>
        </w:rPr>
        <w:t>will focus</w:t>
      </w:r>
      <w:r w:rsidR="00770E86" w:rsidRPr="0035599E">
        <w:rPr>
          <w:rFonts w:ascii="Times New Roman" w:hAnsi="Times New Roman" w:cs="Times New Roman"/>
          <w:color w:val="000000"/>
          <w:sz w:val="22"/>
          <w:szCs w:val="22"/>
        </w:rPr>
        <w:t xml:space="preserve"> on, but at the end</w:t>
      </w:r>
      <w:r w:rsidRPr="0035599E">
        <w:rPr>
          <w:rFonts w:ascii="Times New Roman" w:hAnsi="Times New Roman" w:cs="Times New Roman"/>
          <w:color w:val="000000"/>
          <w:sz w:val="22"/>
          <w:szCs w:val="22"/>
        </w:rPr>
        <w:t>,</w:t>
      </w:r>
      <w:r w:rsidR="00770E86" w:rsidRPr="0035599E">
        <w:rPr>
          <w:rFonts w:ascii="Times New Roman" w:hAnsi="Times New Roman" w:cs="Times New Roman"/>
          <w:color w:val="000000"/>
          <w:sz w:val="22"/>
          <w:szCs w:val="22"/>
        </w:rPr>
        <w:t xml:space="preserve"> each m</w:t>
      </w:r>
      <w:r w:rsidRPr="0035599E">
        <w:rPr>
          <w:rFonts w:ascii="Times New Roman" w:hAnsi="Times New Roman" w:cs="Times New Roman"/>
          <w:color w:val="000000"/>
          <w:sz w:val="22"/>
          <w:szCs w:val="22"/>
        </w:rPr>
        <w:t>ember of the group will have his or her</w:t>
      </w:r>
      <w:r w:rsidR="00770E86" w:rsidRPr="0035599E">
        <w:rPr>
          <w:rFonts w:ascii="Times New Roman" w:hAnsi="Times New Roman" w:cs="Times New Roman"/>
          <w:color w:val="000000"/>
          <w:sz w:val="22"/>
          <w:szCs w:val="22"/>
        </w:rPr>
        <w:t xml:space="preserve"> own original creation.</w:t>
      </w:r>
    </w:p>
    <w:p w:rsidR="00770E86" w:rsidRPr="0035599E" w:rsidRDefault="00770E86" w:rsidP="00770E86">
      <w:pPr>
        <w:rPr>
          <w:rFonts w:ascii="Times New Roman" w:hAnsi="Times New Roman" w:cs="Times New Roman"/>
          <w:color w:val="000000"/>
          <w:sz w:val="22"/>
          <w:szCs w:val="22"/>
        </w:rPr>
      </w:pPr>
    </w:p>
    <w:p w:rsidR="00770E86" w:rsidRPr="0035599E" w:rsidRDefault="002C4615" w:rsidP="00770E86">
      <w:pPr>
        <w:rPr>
          <w:rFonts w:ascii="Times New Roman" w:hAnsi="Times New Roman" w:cs="Times New Roman"/>
          <w:color w:val="000000"/>
          <w:sz w:val="22"/>
          <w:szCs w:val="22"/>
        </w:rPr>
      </w:pPr>
      <w:r w:rsidRPr="0035599E">
        <w:rPr>
          <w:rFonts w:ascii="Times New Roman" w:hAnsi="Times New Roman" w:cs="Times New Roman"/>
          <w:color w:val="000000"/>
          <w:sz w:val="22"/>
          <w:szCs w:val="22"/>
        </w:rPr>
        <w:t xml:space="preserve">You will present </w:t>
      </w:r>
      <w:r w:rsidR="00770E86" w:rsidRPr="0035599E">
        <w:rPr>
          <w:rFonts w:ascii="Times New Roman" w:hAnsi="Times New Roman" w:cs="Times New Roman"/>
          <w:color w:val="000000"/>
          <w:sz w:val="22"/>
          <w:szCs w:val="22"/>
        </w:rPr>
        <w:t xml:space="preserve">the project </w:t>
      </w:r>
      <w:r w:rsidRPr="0035599E">
        <w:rPr>
          <w:rFonts w:ascii="Times New Roman" w:hAnsi="Times New Roman" w:cs="Times New Roman"/>
          <w:color w:val="000000"/>
          <w:sz w:val="22"/>
          <w:szCs w:val="22"/>
        </w:rPr>
        <w:t xml:space="preserve">to the class </w:t>
      </w:r>
      <w:r w:rsidR="00770E86" w:rsidRPr="0035599E">
        <w:rPr>
          <w:rFonts w:ascii="Times New Roman" w:hAnsi="Times New Roman" w:cs="Times New Roman"/>
          <w:color w:val="000000"/>
          <w:sz w:val="22"/>
          <w:szCs w:val="22"/>
        </w:rPr>
        <w:t xml:space="preserve">as a Power Point </w:t>
      </w:r>
      <w:r w:rsidRPr="0035599E">
        <w:rPr>
          <w:rFonts w:ascii="Times New Roman" w:hAnsi="Times New Roman" w:cs="Times New Roman"/>
          <w:color w:val="000000"/>
          <w:sz w:val="22"/>
          <w:szCs w:val="22"/>
        </w:rPr>
        <w:t xml:space="preserve">while </w:t>
      </w:r>
      <w:r w:rsidR="00770E86" w:rsidRPr="0035599E">
        <w:rPr>
          <w:rFonts w:ascii="Times New Roman" w:hAnsi="Times New Roman" w:cs="Times New Roman"/>
          <w:color w:val="000000"/>
          <w:sz w:val="22"/>
          <w:szCs w:val="22"/>
        </w:rPr>
        <w:t>addressing the facts related to your poster and explaining the imager</w:t>
      </w:r>
      <w:r w:rsidRPr="0035599E">
        <w:rPr>
          <w:rFonts w:ascii="Times New Roman" w:hAnsi="Times New Roman" w:cs="Times New Roman"/>
          <w:color w:val="000000"/>
          <w:sz w:val="22"/>
          <w:szCs w:val="22"/>
        </w:rPr>
        <w:t xml:space="preserve">y. You must be knowledgeable </w:t>
      </w:r>
      <w:r w:rsidR="00770E86" w:rsidRPr="0035599E">
        <w:rPr>
          <w:rFonts w:ascii="Times New Roman" w:hAnsi="Times New Roman" w:cs="Times New Roman"/>
          <w:color w:val="000000"/>
          <w:sz w:val="22"/>
          <w:szCs w:val="22"/>
        </w:rPr>
        <w:t>about the issues that surround your images, have facts and be able to answer questions. Your instructor will provide a “skeleton” Power Point Template to help you get started with your group presentation.</w:t>
      </w:r>
    </w:p>
    <w:p w:rsidR="002C4615" w:rsidRPr="0035599E" w:rsidRDefault="002C4615" w:rsidP="00770E86">
      <w:pPr>
        <w:rPr>
          <w:rFonts w:ascii="Times New Roman" w:hAnsi="Times New Roman" w:cs="Times New Roman"/>
          <w:sz w:val="22"/>
          <w:szCs w:val="22"/>
        </w:rPr>
      </w:pPr>
    </w:p>
    <w:p w:rsidR="00770E86" w:rsidRPr="0035599E" w:rsidRDefault="0048602C" w:rsidP="00770E86">
      <w:pPr>
        <w:rPr>
          <w:rFonts w:ascii="Times New Roman" w:hAnsi="Times New Roman" w:cs="Times New Roman"/>
          <w:sz w:val="22"/>
          <w:szCs w:val="22"/>
        </w:rPr>
      </w:pPr>
      <w:r w:rsidRPr="0035599E">
        <w:rPr>
          <w:rFonts w:ascii="Times New Roman" w:hAnsi="Times New Roman" w:cs="Times New Roman"/>
          <w:color w:val="000000"/>
          <w:sz w:val="22"/>
          <w:szCs w:val="22"/>
        </w:rPr>
        <w:t xml:space="preserve">Assignment </w:t>
      </w:r>
      <w:r w:rsidR="00770E86" w:rsidRPr="0035599E">
        <w:rPr>
          <w:rFonts w:ascii="Times New Roman" w:hAnsi="Times New Roman" w:cs="Times New Roman"/>
          <w:color w:val="000000"/>
          <w:sz w:val="22"/>
          <w:szCs w:val="22"/>
        </w:rPr>
        <w:t>Objectives:</w:t>
      </w:r>
    </w:p>
    <w:p w:rsidR="00770E86" w:rsidRPr="0035599E" w:rsidRDefault="00770E86" w:rsidP="00770E86">
      <w:pPr>
        <w:rPr>
          <w:rFonts w:ascii="Times New Roman" w:hAnsi="Times New Roman" w:cs="Times New Roman"/>
          <w:sz w:val="22"/>
          <w:szCs w:val="22"/>
        </w:rPr>
      </w:pPr>
      <w:r w:rsidRPr="0035599E">
        <w:rPr>
          <w:rFonts w:ascii="Times New Roman" w:hAnsi="Times New Roman" w:cs="Times New Roman"/>
          <w:color w:val="000000"/>
          <w:sz w:val="22"/>
          <w:szCs w:val="22"/>
        </w:rPr>
        <w:t>1.     To research about the history of the poster as a graphic mean of expression.</w:t>
      </w:r>
    </w:p>
    <w:p w:rsidR="00770E86" w:rsidRPr="0035599E" w:rsidRDefault="00770E86" w:rsidP="00770E86">
      <w:pPr>
        <w:rPr>
          <w:rFonts w:ascii="Times New Roman" w:hAnsi="Times New Roman" w:cs="Times New Roman"/>
          <w:sz w:val="22"/>
          <w:szCs w:val="22"/>
        </w:rPr>
      </w:pPr>
      <w:r w:rsidRPr="0035599E">
        <w:rPr>
          <w:rFonts w:ascii="Times New Roman" w:hAnsi="Times New Roman" w:cs="Times New Roman"/>
          <w:color w:val="000000"/>
          <w:sz w:val="22"/>
          <w:szCs w:val="22"/>
        </w:rPr>
        <w:t>2.     To apply the knowledge acquired during the research to create powerful imagery.</w:t>
      </w:r>
    </w:p>
    <w:p w:rsidR="00770E86" w:rsidRPr="0035599E" w:rsidRDefault="00770E86" w:rsidP="00770E86">
      <w:pPr>
        <w:rPr>
          <w:rFonts w:ascii="Times New Roman" w:hAnsi="Times New Roman" w:cs="Times New Roman"/>
          <w:sz w:val="22"/>
          <w:szCs w:val="22"/>
        </w:rPr>
      </w:pPr>
      <w:r w:rsidRPr="0035599E">
        <w:rPr>
          <w:rFonts w:ascii="Times New Roman" w:hAnsi="Times New Roman" w:cs="Times New Roman"/>
          <w:color w:val="000000"/>
          <w:sz w:val="22"/>
          <w:szCs w:val="22"/>
        </w:rPr>
        <w:t>3.     To experience the design process, which starts from research, analyzing, and thinking about the subject matter to finding form to communicate the concept.</w:t>
      </w:r>
    </w:p>
    <w:p w:rsidR="00770E86" w:rsidRPr="0035599E" w:rsidRDefault="00770E86" w:rsidP="00770E86">
      <w:pPr>
        <w:rPr>
          <w:rFonts w:ascii="Times New Roman" w:hAnsi="Times New Roman" w:cs="Times New Roman"/>
          <w:sz w:val="22"/>
          <w:szCs w:val="22"/>
        </w:rPr>
      </w:pPr>
      <w:r w:rsidRPr="0035599E">
        <w:rPr>
          <w:rFonts w:ascii="Times New Roman" w:hAnsi="Times New Roman" w:cs="Times New Roman"/>
          <w:color w:val="000000"/>
          <w:sz w:val="22"/>
          <w:szCs w:val="22"/>
        </w:rPr>
        <w:t>4.     To practice how to prepare a project for printing; correct image size and resolution will be explained and apply to the project. Save/Export and PDF options as well as CMYK vs. RGB will be explained.</w:t>
      </w:r>
    </w:p>
    <w:p w:rsidR="00770E86" w:rsidRPr="0035599E" w:rsidRDefault="00770E86" w:rsidP="00770E86">
      <w:pPr>
        <w:rPr>
          <w:rFonts w:ascii="Times New Roman" w:hAnsi="Times New Roman" w:cs="Times New Roman"/>
          <w:sz w:val="22"/>
          <w:szCs w:val="22"/>
        </w:rPr>
      </w:pPr>
      <w:r w:rsidRPr="0035599E">
        <w:rPr>
          <w:rFonts w:ascii="Times New Roman" w:hAnsi="Times New Roman" w:cs="Times New Roman"/>
          <w:color w:val="000000"/>
          <w:sz w:val="22"/>
          <w:szCs w:val="22"/>
        </w:rPr>
        <w:t>5.     To develop the skill to use visual principles of design and elements to communicate effectively through the poster medium.</w:t>
      </w:r>
    </w:p>
    <w:p w:rsidR="00770E86" w:rsidRPr="0035599E" w:rsidRDefault="00770E86" w:rsidP="00770E86">
      <w:pPr>
        <w:rPr>
          <w:rFonts w:ascii="Times New Roman" w:hAnsi="Times New Roman" w:cs="Times New Roman"/>
          <w:sz w:val="22"/>
          <w:szCs w:val="22"/>
        </w:rPr>
      </w:pPr>
      <w:r w:rsidRPr="0035599E">
        <w:rPr>
          <w:rFonts w:ascii="Times New Roman" w:hAnsi="Times New Roman" w:cs="Times New Roman"/>
          <w:color w:val="000000"/>
          <w:sz w:val="22"/>
          <w:szCs w:val="22"/>
        </w:rPr>
        <w:t>6.     To communicate concepts and observations clearly and concisely. You must solve given visual communication problems through research and information gathering, critical analysis, and the generation of multiple alternative solutions.</w:t>
      </w:r>
    </w:p>
    <w:p w:rsidR="00770E86" w:rsidRPr="0035599E" w:rsidRDefault="00770E86" w:rsidP="00770E86">
      <w:pPr>
        <w:rPr>
          <w:rFonts w:ascii="Times New Roman" w:hAnsi="Times New Roman" w:cs="Times New Roman"/>
          <w:sz w:val="22"/>
          <w:szCs w:val="22"/>
        </w:rPr>
      </w:pPr>
      <w:r w:rsidRPr="0035599E">
        <w:rPr>
          <w:rFonts w:ascii="Times New Roman" w:hAnsi="Times New Roman" w:cs="Times New Roman"/>
          <w:color w:val="000000"/>
          <w:sz w:val="22"/>
          <w:szCs w:val="22"/>
        </w:rPr>
        <w:t>7.     You must demonstrate that you understand the relationship of graphic design to other disciplines and to society.</w:t>
      </w:r>
    </w:p>
    <w:p w:rsidR="00770E86" w:rsidRPr="0035599E" w:rsidRDefault="00770E86" w:rsidP="00770E86">
      <w:pPr>
        <w:rPr>
          <w:rFonts w:ascii="Times New Roman" w:hAnsi="Times New Roman" w:cs="Times New Roman"/>
          <w:sz w:val="22"/>
          <w:szCs w:val="22"/>
        </w:rPr>
      </w:pPr>
      <w:r w:rsidRPr="0035599E">
        <w:rPr>
          <w:rFonts w:ascii="Times New Roman" w:hAnsi="Times New Roman" w:cs="Times New Roman"/>
          <w:color w:val="000000"/>
          <w:sz w:val="22"/>
          <w:szCs w:val="22"/>
        </w:rPr>
        <w:t>8.     Make an age appropriate poster; know who your target audience is.</w:t>
      </w:r>
    </w:p>
    <w:p w:rsidR="00770E86" w:rsidRPr="0035599E" w:rsidRDefault="00770E86" w:rsidP="00770E86">
      <w:pPr>
        <w:rPr>
          <w:rFonts w:ascii="Times New Roman" w:hAnsi="Times New Roman" w:cs="Times New Roman"/>
          <w:color w:val="000000"/>
          <w:sz w:val="22"/>
          <w:szCs w:val="22"/>
        </w:rPr>
      </w:pPr>
      <w:r w:rsidRPr="0035599E">
        <w:rPr>
          <w:rFonts w:ascii="Times New Roman" w:hAnsi="Times New Roman" w:cs="Times New Roman"/>
          <w:color w:val="000000"/>
          <w:sz w:val="22"/>
          <w:szCs w:val="22"/>
        </w:rPr>
        <w:t>9.     To gain more experience with Adobe Photoshop.</w:t>
      </w:r>
    </w:p>
    <w:p w:rsidR="0048602C" w:rsidRPr="0035599E" w:rsidRDefault="0048602C" w:rsidP="00770E86">
      <w:pPr>
        <w:rPr>
          <w:rFonts w:ascii="Times New Roman" w:hAnsi="Times New Roman" w:cs="Times New Roman"/>
          <w:sz w:val="22"/>
          <w:szCs w:val="22"/>
        </w:rPr>
      </w:pPr>
    </w:p>
    <w:p w:rsidR="00770E86" w:rsidRPr="0035599E" w:rsidRDefault="00770E86" w:rsidP="00770E86">
      <w:pPr>
        <w:rPr>
          <w:rFonts w:ascii="Times New Roman" w:hAnsi="Times New Roman" w:cs="Times New Roman"/>
          <w:sz w:val="22"/>
          <w:szCs w:val="22"/>
        </w:rPr>
      </w:pPr>
      <w:r w:rsidRPr="0035599E">
        <w:rPr>
          <w:rFonts w:ascii="Times New Roman" w:hAnsi="Times New Roman" w:cs="Times New Roman"/>
          <w:color w:val="000000"/>
          <w:sz w:val="22"/>
          <w:szCs w:val="22"/>
        </w:rPr>
        <w:t>Specifications:</w:t>
      </w:r>
    </w:p>
    <w:p w:rsidR="00770E86" w:rsidRPr="0035599E" w:rsidRDefault="00770E86" w:rsidP="00770E86">
      <w:pPr>
        <w:rPr>
          <w:rFonts w:ascii="Times New Roman" w:hAnsi="Times New Roman" w:cs="Times New Roman"/>
          <w:sz w:val="22"/>
          <w:szCs w:val="22"/>
        </w:rPr>
      </w:pPr>
      <w:r w:rsidRPr="0035599E">
        <w:rPr>
          <w:rFonts w:ascii="Times New Roman" w:hAnsi="Times New Roman" w:cs="Times New Roman"/>
          <w:color w:val="000000"/>
          <w:sz w:val="22"/>
          <w:szCs w:val="22"/>
        </w:rPr>
        <w:t>1.     Size: 11” x 17”</w:t>
      </w:r>
    </w:p>
    <w:p w:rsidR="00770E86" w:rsidRPr="0035599E" w:rsidRDefault="00770E86" w:rsidP="00770E86">
      <w:pPr>
        <w:rPr>
          <w:rFonts w:ascii="Times New Roman" w:hAnsi="Times New Roman" w:cs="Times New Roman"/>
          <w:sz w:val="22"/>
          <w:szCs w:val="22"/>
        </w:rPr>
      </w:pPr>
      <w:r w:rsidRPr="0035599E">
        <w:rPr>
          <w:rFonts w:ascii="Times New Roman" w:hAnsi="Times New Roman" w:cs="Times New Roman"/>
          <w:color w:val="000000"/>
          <w:sz w:val="22"/>
          <w:szCs w:val="22"/>
        </w:rPr>
        <w:t>2.     Full Color (black and white is also acceptable)</w:t>
      </w:r>
    </w:p>
    <w:p w:rsidR="00770E86" w:rsidRPr="0035599E" w:rsidRDefault="00770E86" w:rsidP="00770E86">
      <w:pPr>
        <w:rPr>
          <w:rFonts w:ascii="Times New Roman" w:hAnsi="Times New Roman" w:cs="Times New Roman"/>
          <w:color w:val="000000"/>
          <w:sz w:val="22"/>
          <w:szCs w:val="22"/>
        </w:rPr>
      </w:pPr>
      <w:r w:rsidRPr="0035599E">
        <w:rPr>
          <w:rFonts w:ascii="Times New Roman" w:hAnsi="Times New Roman" w:cs="Times New Roman"/>
          <w:color w:val="000000"/>
          <w:sz w:val="22"/>
          <w:szCs w:val="22"/>
        </w:rPr>
        <w:t>3.     Include the name of the typeface, the whole font of the typeface, and other words to help strengthen the concept.</w:t>
      </w:r>
    </w:p>
    <w:p w:rsidR="0048602C" w:rsidRPr="0035599E" w:rsidRDefault="0048602C" w:rsidP="00770E86">
      <w:pPr>
        <w:rPr>
          <w:rFonts w:ascii="Times New Roman" w:hAnsi="Times New Roman" w:cs="Times New Roman"/>
          <w:sz w:val="22"/>
          <w:szCs w:val="22"/>
        </w:rPr>
      </w:pPr>
    </w:p>
    <w:p w:rsidR="00770E86" w:rsidRPr="0035599E" w:rsidRDefault="00770E86" w:rsidP="00770E86">
      <w:pPr>
        <w:rPr>
          <w:rFonts w:ascii="Times New Roman" w:hAnsi="Times New Roman" w:cs="Times New Roman"/>
          <w:sz w:val="22"/>
          <w:szCs w:val="22"/>
        </w:rPr>
      </w:pPr>
      <w:r w:rsidRPr="0035599E">
        <w:rPr>
          <w:rFonts w:ascii="Times New Roman" w:hAnsi="Times New Roman" w:cs="Times New Roman"/>
          <w:color w:val="000000"/>
          <w:sz w:val="22"/>
          <w:szCs w:val="22"/>
        </w:rPr>
        <w:t>Process:</w:t>
      </w:r>
    </w:p>
    <w:p w:rsidR="00770E86" w:rsidRPr="0035599E" w:rsidRDefault="00770E86" w:rsidP="00770E86">
      <w:pPr>
        <w:rPr>
          <w:rFonts w:ascii="Times New Roman" w:hAnsi="Times New Roman" w:cs="Times New Roman"/>
          <w:sz w:val="22"/>
          <w:szCs w:val="22"/>
        </w:rPr>
      </w:pPr>
      <w:r w:rsidRPr="0035599E">
        <w:rPr>
          <w:rFonts w:ascii="Times New Roman" w:hAnsi="Times New Roman" w:cs="Times New Roman"/>
          <w:color w:val="000000"/>
          <w:sz w:val="22"/>
          <w:szCs w:val="22"/>
        </w:rPr>
        <w:t>1.     You must start with basic research and Make a list of all of the facts.</w:t>
      </w:r>
    </w:p>
    <w:p w:rsidR="00770E86" w:rsidRPr="0035599E" w:rsidRDefault="00770E86" w:rsidP="00770E86">
      <w:pPr>
        <w:rPr>
          <w:rFonts w:ascii="Times New Roman" w:hAnsi="Times New Roman" w:cs="Times New Roman"/>
          <w:sz w:val="22"/>
          <w:szCs w:val="22"/>
        </w:rPr>
      </w:pPr>
      <w:r w:rsidRPr="0035599E">
        <w:rPr>
          <w:rFonts w:ascii="Times New Roman" w:hAnsi="Times New Roman" w:cs="Times New Roman"/>
          <w:color w:val="000000"/>
          <w:sz w:val="22"/>
          <w:szCs w:val="22"/>
        </w:rPr>
        <w:t>2.     Sort the info in order of importance (hierarchical order).</w:t>
      </w:r>
    </w:p>
    <w:p w:rsidR="00770E86" w:rsidRPr="0035599E" w:rsidRDefault="00770E86" w:rsidP="00770E86">
      <w:pPr>
        <w:rPr>
          <w:rFonts w:ascii="Times New Roman" w:hAnsi="Times New Roman" w:cs="Times New Roman"/>
          <w:sz w:val="22"/>
          <w:szCs w:val="22"/>
        </w:rPr>
      </w:pPr>
      <w:r w:rsidRPr="0035599E">
        <w:rPr>
          <w:rFonts w:ascii="Times New Roman" w:hAnsi="Times New Roman" w:cs="Times New Roman"/>
          <w:color w:val="000000"/>
          <w:sz w:val="22"/>
          <w:szCs w:val="22"/>
        </w:rPr>
        <w:t xml:space="preserve">3.     Decide on images that will support your message. </w:t>
      </w:r>
    </w:p>
    <w:p w:rsidR="00770E86" w:rsidRPr="0035599E" w:rsidRDefault="00770E86" w:rsidP="00770E86">
      <w:pPr>
        <w:rPr>
          <w:rFonts w:ascii="Times New Roman" w:hAnsi="Times New Roman" w:cs="Times New Roman"/>
          <w:sz w:val="22"/>
          <w:szCs w:val="22"/>
        </w:rPr>
      </w:pPr>
      <w:r w:rsidRPr="0035599E">
        <w:rPr>
          <w:rFonts w:ascii="Times New Roman" w:hAnsi="Times New Roman" w:cs="Times New Roman"/>
          <w:color w:val="000000"/>
          <w:sz w:val="22"/>
          <w:szCs w:val="22"/>
        </w:rPr>
        <w:t>4.     Choose appropriate typefaces (most of the weight of the porter’s message should fall on the image).</w:t>
      </w:r>
    </w:p>
    <w:p w:rsidR="00770E86" w:rsidRPr="0035599E" w:rsidRDefault="00770E86" w:rsidP="0048602C">
      <w:pPr>
        <w:rPr>
          <w:rFonts w:ascii="Times New Roman" w:hAnsi="Times New Roman" w:cs="Times New Roman"/>
          <w:sz w:val="22"/>
          <w:szCs w:val="22"/>
        </w:rPr>
      </w:pPr>
      <w:r w:rsidRPr="0035599E">
        <w:rPr>
          <w:rFonts w:ascii="Times New Roman" w:hAnsi="Times New Roman" w:cs="Times New Roman"/>
          <w:color w:val="000000"/>
          <w:sz w:val="22"/>
          <w:szCs w:val="22"/>
        </w:rPr>
        <w:t>5.     The first day of work you must provide the instructor 10 sketches, hand drawn based on a grid design. Further instructions will be given in class.</w:t>
      </w:r>
    </w:p>
    <w:p w:rsidR="00770E86" w:rsidRPr="0035599E" w:rsidRDefault="00770E86" w:rsidP="00770E86">
      <w:pPr>
        <w:rPr>
          <w:rFonts w:ascii="Times New Roman" w:hAnsi="Times New Roman" w:cs="Times New Roman"/>
          <w:sz w:val="22"/>
          <w:szCs w:val="22"/>
        </w:rPr>
      </w:pPr>
      <w:r w:rsidRPr="0035599E">
        <w:rPr>
          <w:rFonts w:ascii="Times New Roman" w:hAnsi="Times New Roman" w:cs="Times New Roman"/>
          <w:color w:val="000000"/>
          <w:sz w:val="22"/>
          <w:szCs w:val="22"/>
        </w:rPr>
        <w:t>6.     You may use royalty and copyright images with permission to be altered from the Internet or take your own photos.</w:t>
      </w:r>
    </w:p>
    <w:p w:rsidR="00770E86" w:rsidRPr="0035599E" w:rsidRDefault="00770E86" w:rsidP="00770E86">
      <w:pPr>
        <w:rPr>
          <w:rFonts w:ascii="Times New Roman" w:hAnsi="Times New Roman" w:cs="Times New Roman"/>
          <w:sz w:val="22"/>
          <w:szCs w:val="22"/>
        </w:rPr>
      </w:pPr>
      <w:r w:rsidRPr="0035599E">
        <w:rPr>
          <w:rFonts w:ascii="Times New Roman" w:hAnsi="Times New Roman" w:cs="Times New Roman"/>
          <w:color w:val="000000"/>
          <w:sz w:val="22"/>
          <w:szCs w:val="22"/>
        </w:rPr>
        <w:t>Examples:</w:t>
      </w:r>
    </w:p>
    <w:p w:rsidR="00770E86" w:rsidRPr="0035599E" w:rsidRDefault="00770E86" w:rsidP="00770E86">
      <w:pPr>
        <w:rPr>
          <w:rFonts w:ascii="Times New Roman" w:hAnsi="Times New Roman" w:cs="Times New Roman"/>
          <w:sz w:val="22"/>
          <w:szCs w:val="22"/>
        </w:rPr>
      </w:pPr>
      <w:r w:rsidRPr="0035599E">
        <w:rPr>
          <w:rFonts w:ascii="Times New Roman" w:hAnsi="Times New Roman" w:cs="Times New Roman"/>
          <w:color w:val="000000"/>
          <w:sz w:val="22"/>
          <w:szCs w:val="22"/>
        </w:rPr>
        <w:t>Follow this links:</w:t>
      </w:r>
    </w:p>
    <w:p w:rsidR="00770E86" w:rsidRPr="0035599E" w:rsidRDefault="00C66CE6" w:rsidP="00770E86">
      <w:pPr>
        <w:rPr>
          <w:rFonts w:ascii="Times New Roman" w:hAnsi="Times New Roman" w:cs="Times New Roman"/>
          <w:sz w:val="22"/>
          <w:szCs w:val="22"/>
        </w:rPr>
      </w:pPr>
      <w:hyperlink r:id="rId11" w:history="1">
        <w:r w:rsidR="00770E86" w:rsidRPr="0035599E">
          <w:rPr>
            <w:rFonts w:ascii="Times New Roman" w:hAnsi="Times New Roman" w:cs="Times New Roman"/>
            <w:color w:val="1155CC"/>
            <w:sz w:val="22"/>
            <w:szCs w:val="22"/>
            <w:u w:val="single"/>
          </w:rPr>
          <w:t>http://blog.peta.org.uk/2013/11/3-animal-friendly-student-art-projects/</w:t>
        </w:r>
      </w:hyperlink>
    </w:p>
    <w:p w:rsidR="00770E86" w:rsidRPr="0035599E" w:rsidRDefault="00C66CE6" w:rsidP="00770E86">
      <w:pPr>
        <w:rPr>
          <w:rFonts w:ascii="Times New Roman" w:hAnsi="Times New Roman" w:cs="Times New Roman"/>
          <w:sz w:val="22"/>
          <w:szCs w:val="22"/>
        </w:rPr>
      </w:pPr>
      <w:hyperlink r:id="rId12" w:history="1">
        <w:r w:rsidR="00770E86" w:rsidRPr="0035599E">
          <w:rPr>
            <w:rFonts w:ascii="Times New Roman" w:hAnsi="Times New Roman" w:cs="Times New Roman"/>
            <w:color w:val="1155CC"/>
            <w:sz w:val="22"/>
            <w:szCs w:val="22"/>
            <w:u w:val="single"/>
          </w:rPr>
          <w:t>http://www.humanesociety.org/issues/abuse_neglect/facts/animal_cruelty_facts_statistics.html</w:t>
        </w:r>
      </w:hyperlink>
    </w:p>
    <w:p w:rsidR="00CB1F87" w:rsidRPr="0035599E" w:rsidRDefault="00CB1F87" w:rsidP="00CB1F87">
      <w:pPr>
        <w:spacing w:before="480" w:after="120"/>
        <w:outlineLvl w:val="0"/>
        <w:rPr>
          <w:rFonts w:ascii="Times New Roman" w:eastAsia="Times New Roman" w:hAnsi="Times New Roman" w:cs="Times New Roman"/>
          <w:b/>
          <w:bCs/>
          <w:kern w:val="36"/>
          <w:sz w:val="22"/>
          <w:szCs w:val="22"/>
        </w:rPr>
      </w:pPr>
      <w:r w:rsidRPr="0035599E">
        <w:rPr>
          <w:rFonts w:ascii="Times New Roman" w:eastAsia="Times New Roman" w:hAnsi="Times New Roman" w:cs="Times New Roman"/>
          <w:b/>
          <w:bCs/>
          <w:color w:val="000000"/>
          <w:kern w:val="36"/>
          <w:sz w:val="22"/>
          <w:szCs w:val="22"/>
        </w:rPr>
        <w:t>Evaluation:</w:t>
      </w:r>
    </w:p>
    <w:p w:rsidR="00486662" w:rsidRPr="00486662" w:rsidRDefault="00486662" w:rsidP="004866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486662">
        <w:rPr>
          <w:rFonts w:ascii="Times New Roman" w:hAnsi="Times New Roman" w:cs="Times New Roman"/>
          <w:sz w:val="22"/>
          <w:szCs w:val="22"/>
        </w:rPr>
        <w:t>Grading Criteria:</w:t>
      </w:r>
      <w:r w:rsidRPr="00486662">
        <w:rPr>
          <w:rFonts w:ascii="Times New Roman" w:hAnsi="Times New Roman" w:cs="Times New Roman"/>
          <w:b/>
          <w:bCs/>
          <w:i/>
          <w:sz w:val="22"/>
          <w:szCs w:val="22"/>
        </w:rPr>
        <w:t xml:space="preserve"> </w:t>
      </w:r>
      <w:r w:rsidRPr="00486662">
        <w:rPr>
          <w:rFonts w:ascii="Times New Roman" w:hAnsi="Times New Roman" w:cs="Times New Roman"/>
          <w:sz w:val="22"/>
          <w:szCs w:val="22"/>
        </w:rPr>
        <w:t>A combination of oral assignments, written assignments, in-class or online quizzes/examinations, oral presentations, and classroom/online activities can be used to evaluate student performance. Each instructor will have at his/her discretion, the ability to combine the admixture to evaluate student performance. Students may display their level of understanding of the learning outcomes in several manners.  The required department common assignment will be evaluated using the institutional core objective grading rubric.  This course is designed to introduce a breadth of knowledge and reinforce cognitive, creative and problem solving skills.  In addition to the evaluation of the artistic and creative aspects of work, no less than one-half of the student’s overall semester grade will be based on assignments and activities that focus on the appreciation and analysis of art including theory, criticism, aesthetics, design foundations, the interpretation of art and history.</w:t>
      </w:r>
    </w:p>
    <w:p w:rsidR="0035599E" w:rsidRDefault="00CB1F87" w:rsidP="00CB1F87">
      <w:pPr>
        <w:spacing w:before="480" w:after="120"/>
        <w:outlineLvl w:val="0"/>
        <w:rPr>
          <w:rFonts w:ascii="Times New Roman" w:eastAsia="Times New Roman" w:hAnsi="Times New Roman" w:cs="Times New Roman"/>
          <w:b/>
          <w:bCs/>
          <w:i/>
          <w:iCs/>
          <w:color w:val="000000"/>
          <w:kern w:val="36"/>
          <w:sz w:val="22"/>
          <w:szCs w:val="22"/>
        </w:rPr>
      </w:pPr>
      <w:r w:rsidRPr="00486662">
        <w:rPr>
          <w:rFonts w:ascii="Times New Roman" w:eastAsia="Times New Roman" w:hAnsi="Times New Roman" w:cs="Times New Roman"/>
          <w:b/>
          <w:bCs/>
          <w:color w:val="000000"/>
          <w:kern w:val="36"/>
          <w:sz w:val="22"/>
          <w:szCs w:val="22"/>
        </w:rPr>
        <w:t>Required Textbook</w:t>
      </w:r>
      <w:r w:rsidRPr="0035599E">
        <w:rPr>
          <w:rFonts w:ascii="Times New Roman" w:eastAsia="Times New Roman" w:hAnsi="Times New Roman" w:cs="Times New Roman"/>
          <w:b/>
          <w:bCs/>
          <w:color w:val="000000"/>
          <w:kern w:val="36"/>
          <w:sz w:val="22"/>
          <w:szCs w:val="22"/>
        </w:rPr>
        <w:t xml:space="preserve"> &amp; Resources:  </w:t>
      </w:r>
      <w:r w:rsidRPr="0035599E">
        <w:rPr>
          <w:rFonts w:ascii="Times New Roman" w:eastAsia="Times New Roman" w:hAnsi="Times New Roman" w:cs="Times New Roman"/>
          <w:b/>
          <w:bCs/>
          <w:i/>
          <w:iCs/>
          <w:color w:val="000000"/>
          <w:kern w:val="36"/>
          <w:sz w:val="22"/>
          <w:szCs w:val="22"/>
        </w:rPr>
        <w:t>No recommended textbook at this time. You will receive an additional tool/ supply list</w:t>
      </w:r>
    </w:p>
    <w:p w:rsidR="0035599E" w:rsidRPr="00A9586A" w:rsidRDefault="0035599E" w:rsidP="0035599E">
      <w:pPr>
        <w:pStyle w:val="NormalWeb"/>
        <w:spacing w:before="0" w:beforeAutospacing="0" w:after="0" w:afterAutospacing="0"/>
        <w:rPr>
          <w:b/>
          <w:color w:val="000000"/>
          <w:sz w:val="22"/>
          <w:szCs w:val="22"/>
        </w:rPr>
      </w:pPr>
      <w:r w:rsidRPr="00A9586A">
        <w:rPr>
          <w:b/>
          <w:color w:val="000000"/>
          <w:sz w:val="22"/>
          <w:szCs w:val="22"/>
        </w:rPr>
        <w:t>Classroom Expectation:</w:t>
      </w:r>
    </w:p>
    <w:p w:rsidR="0035599E" w:rsidRDefault="0035599E" w:rsidP="0035599E">
      <w:pPr>
        <w:ind w:left="990" w:hanging="450"/>
        <w:rPr>
          <w:rFonts w:ascii="Times New Roman" w:hAnsi="Times New Roman" w:cs="Times New Roman"/>
          <w:sz w:val="22"/>
          <w:szCs w:val="22"/>
          <w:shd w:val="clear" w:color="auto" w:fill="FFFFFF"/>
        </w:rPr>
      </w:pPr>
    </w:p>
    <w:p w:rsidR="0035599E" w:rsidRPr="006949FF" w:rsidRDefault="0035599E" w:rsidP="0035599E">
      <w:pPr>
        <w:ind w:left="990" w:hanging="540"/>
        <w:rPr>
          <w:rFonts w:ascii="Times New Roman" w:hAnsi="Times New Roman" w:cs="Times New Roman"/>
          <w:sz w:val="22"/>
          <w:szCs w:val="22"/>
        </w:rPr>
      </w:pPr>
      <w:r>
        <w:rPr>
          <w:rFonts w:ascii="Times New Roman" w:eastAsia="Times New Roman" w:hAnsi="Times New Roman" w:cs="Times New Roman"/>
          <w:sz w:val="22"/>
          <w:szCs w:val="22"/>
        </w:rPr>
        <w:t>1</w:t>
      </w:r>
      <w:r w:rsidRPr="006949FF">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ab/>
      </w:r>
      <w:r>
        <w:rPr>
          <w:rFonts w:ascii="Times New Roman" w:hAnsi="Times New Roman" w:cs="Times New Roman"/>
          <w:sz w:val="22"/>
          <w:szCs w:val="22"/>
          <w:shd w:val="clear" w:color="auto" w:fill="FFFFFF"/>
        </w:rPr>
        <w:t>W</w:t>
      </w:r>
      <w:r w:rsidRPr="006949FF">
        <w:rPr>
          <w:rFonts w:ascii="Times New Roman" w:hAnsi="Times New Roman" w:cs="Times New Roman"/>
          <w:sz w:val="22"/>
          <w:szCs w:val="22"/>
          <w:shd w:val="clear" w:color="auto" w:fill="FFFFFF"/>
        </w:rPr>
        <w:t>ork on projects with emphasis on developing better co</w:t>
      </w:r>
      <w:r w:rsidR="0057757D">
        <w:rPr>
          <w:rFonts w:ascii="Times New Roman" w:hAnsi="Times New Roman" w:cs="Times New Roman"/>
          <w:sz w:val="22"/>
          <w:szCs w:val="22"/>
          <w:shd w:val="clear" w:color="auto" w:fill="FFFFFF"/>
        </w:rPr>
        <w:t xml:space="preserve">mmunication, critical thinking </w:t>
      </w:r>
      <w:r w:rsidRPr="006949FF">
        <w:rPr>
          <w:rFonts w:ascii="Times New Roman" w:hAnsi="Times New Roman" w:cs="Times New Roman"/>
          <w:sz w:val="22"/>
          <w:szCs w:val="22"/>
          <w:shd w:val="clear" w:color="auto" w:fill="FFFFFF"/>
        </w:rPr>
        <w:t>and teamwork skills</w:t>
      </w:r>
      <w:r w:rsidRPr="006949FF">
        <w:rPr>
          <w:rFonts w:ascii="Times New Roman" w:hAnsi="Times New Roman" w:cs="Times New Roman"/>
          <w:sz w:val="22"/>
          <w:szCs w:val="22"/>
        </w:rPr>
        <w:t xml:space="preserve">. </w:t>
      </w:r>
    </w:p>
    <w:p w:rsidR="0035599E" w:rsidRPr="006949FF" w:rsidRDefault="0035599E" w:rsidP="0035599E">
      <w:pPr>
        <w:rPr>
          <w:rFonts w:ascii="Times New Roman" w:eastAsia="Times New Roman" w:hAnsi="Times New Roman" w:cs="Times New Roman"/>
          <w:sz w:val="22"/>
          <w:szCs w:val="22"/>
        </w:rPr>
      </w:pPr>
    </w:p>
    <w:p w:rsidR="0057757D" w:rsidRDefault="0035599E" w:rsidP="0035599E">
      <w:pPr>
        <w:ind w:left="990" w:hanging="540"/>
        <w:rPr>
          <w:rFonts w:ascii="Times New Roman" w:hAnsi="Times New Roman" w:cs="Times New Roman"/>
          <w:sz w:val="22"/>
          <w:szCs w:val="22"/>
        </w:rPr>
      </w:pPr>
      <w:r>
        <w:rPr>
          <w:rFonts w:ascii="Times New Roman" w:hAnsi="Times New Roman" w:cs="Times New Roman"/>
          <w:sz w:val="22"/>
          <w:szCs w:val="22"/>
          <w:shd w:val="clear" w:color="auto" w:fill="FFFFFF"/>
        </w:rPr>
        <w:t>2</w:t>
      </w:r>
      <w:r w:rsidRPr="006949FF">
        <w:rPr>
          <w:rFonts w:ascii="Times New Roman" w:hAnsi="Times New Roman" w:cs="Times New Roman"/>
          <w:sz w:val="22"/>
          <w:szCs w:val="22"/>
          <w:shd w:val="clear" w:color="auto" w:fill="FFFFFF"/>
        </w:rPr>
        <w:t xml:space="preserve">. </w:t>
      </w:r>
      <w:r>
        <w:rPr>
          <w:rFonts w:ascii="Times New Roman" w:hAnsi="Times New Roman" w:cs="Times New Roman"/>
          <w:sz w:val="22"/>
          <w:szCs w:val="22"/>
          <w:shd w:val="clear" w:color="auto" w:fill="FFFFFF"/>
        </w:rPr>
        <w:tab/>
        <w:t>G</w:t>
      </w:r>
      <w:r w:rsidRPr="006949FF">
        <w:rPr>
          <w:rFonts w:ascii="Times New Roman" w:hAnsi="Times New Roman" w:cs="Times New Roman"/>
          <w:sz w:val="22"/>
          <w:szCs w:val="22"/>
          <w:shd w:val="clear" w:color="auto" w:fill="FFFFFF"/>
        </w:rPr>
        <w:t xml:space="preserve">ain familiarity with art terminology and tools as it relates to the fine art photography with a strong focus on the camera and Adobe editing software. </w:t>
      </w:r>
      <w:r w:rsidRPr="006949FF">
        <w:rPr>
          <w:rFonts w:ascii="Times New Roman" w:hAnsi="Times New Roman" w:cs="Times New Roman"/>
          <w:sz w:val="22"/>
          <w:szCs w:val="22"/>
        </w:rPr>
        <w:t> </w:t>
      </w:r>
    </w:p>
    <w:p w:rsidR="0035599E" w:rsidRDefault="0035599E" w:rsidP="0035599E">
      <w:pPr>
        <w:ind w:left="990" w:hanging="540"/>
        <w:rPr>
          <w:rFonts w:ascii="Times New Roman" w:hAnsi="Times New Roman" w:cs="Times New Roman"/>
          <w:sz w:val="22"/>
          <w:szCs w:val="22"/>
        </w:rPr>
      </w:pPr>
    </w:p>
    <w:p w:rsidR="0035599E" w:rsidRDefault="0035599E" w:rsidP="0035599E">
      <w:pPr>
        <w:ind w:left="990" w:hanging="540"/>
        <w:rPr>
          <w:rFonts w:ascii="Times New Roman" w:hAnsi="Times New Roman" w:cs="Times New Roman"/>
          <w:sz w:val="22"/>
          <w:szCs w:val="22"/>
          <w:shd w:val="clear" w:color="auto" w:fill="FFFFFF"/>
        </w:rPr>
      </w:pPr>
      <w:r>
        <w:rPr>
          <w:rFonts w:ascii="Times New Roman" w:hAnsi="Times New Roman" w:cs="Times New Roman"/>
          <w:sz w:val="22"/>
          <w:szCs w:val="22"/>
        </w:rPr>
        <w:t xml:space="preserve">3. </w:t>
      </w:r>
      <w:r>
        <w:rPr>
          <w:rFonts w:ascii="Times New Roman" w:hAnsi="Times New Roman" w:cs="Times New Roman"/>
          <w:sz w:val="22"/>
          <w:szCs w:val="22"/>
        </w:rPr>
        <w:tab/>
      </w:r>
      <w:r>
        <w:rPr>
          <w:rFonts w:ascii="Times New Roman" w:hAnsi="Times New Roman" w:cs="Times New Roman"/>
          <w:sz w:val="22"/>
          <w:szCs w:val="22"/>
          <w:shd w:val="clear" w:color="auto" w:fill="FFFFFF"/>
        </w:rPr>
        <w:t>M</w:t>
      </w:r>
      <w:r w:rsidRPr="006949FF">
        <w:rPr>
          <w:rFonts w:ascii="Times New Roman" w:hAnsi="Times New Roman" w:cs="Times New Roman"/>
          <w:sz w:val="22"/>
          <w:szCs w:val="22"/>
          <w:shd w:val="clear" w:color="auto" w:fill="FFFFFF"/>
        </w:rPr>
        <w:t>aintain a professional and respectful attitude. This includes but is not limited to meaningful participation in critiques and maintenance of classroom facilities and shared supplies.</w:t>
      </w:r>
    </w:p>
    <w:p w:rsidR="0035599E" w:rsidRDefault="0035599E" w:rsidP="0035599E">
      <w:pPr>
        <w:ind w:left="990" w:hanging="540"/>
        <w:rPr>
          <w:rFonts w:ascii="Times New Roman" w:hAnsi="Times New Roman" w:cs="Times New Roman"/>
          <w:sz w:val="22"/>
          <w:szCs w:val="22"/>
          <w:shd w:val="clear" w:color="auto" w:fill="FFFFFF"/>
        </w:rPr>
      </w:pPr>
    </w:p>
    <w:p w:rsidR="0035599E" w:rsidRPr="0035599E" w:rsidRDefault="0035599E" w:rsidP="0035599E">
      <w:pPr>
        <w:pStyle w:val="ListParagraph"/>
        <w:ind w:left="990" w:hanging="540"/>
        <w:rPr>
          <w:rFonts w:ascii="Times New Roman" w:hAnsi="Times New Roman" w:cs="Times New Roman"/>
          <w:sz w:val="22"/>
          <w:szCs w:val="22"/>
        </w:rPr>
      </w:pPr>
      <w:r>
        <w:rPr>
          <w:rFonts w:ascii="Times New Roman" w:hAnsi="Times New Roman" w:cs="Times New Roman"/>
          <w:sz w:val="22"/>
          <w:szCs w:val="22"/>
          <w:shd w:val="clear" w:color="auto" w:fill="FFFFFF"/>
        </w:rPr>
        <w:t>4.</w:t>
      </w:r>
      <w:r>
        <w:rPr>
          <w:rFonts w:ascii="Times New Roman" w:hAnsi="Times New Roman" w:cs="Times New Roman"/>
          <w:sz w:val="22"/>
          <w:szCs w:val="22"/>
          <w:shd w:val="clear" w:color="auto" w:fill="FFFFFF"/>
        </w:rPr>
        <w:tab/>
        <w:t>G</w:t>
      </w:r>
      <w:r w:rsidRPr="0035599E">
        <w:rPr>
          <w:rFonts w:ascii="Times New Roman" w:hAnsi="Times New Roman" w:cs="Times New Roman"/>
          <w:sz w:val="22"/>
          <w:szCs w:val="22"/>
          <w:shd w:val="clear" w:color="auto" w:fill="FFFFFF"/>
        </w:rPr>
        <w:t>ain familiarity with</w:t>
      </w:r>
      <w:r w:rsidR="00685081">
        <w:rPr>
          <w:rFonts w:ascii="Times New Roman" w:hAnsi="Times New Roman" w:cs="Times New Roman"/>
          <w:sz w:val="22"/>
          <w:szCs w:val="22"/>
          <w:shd w:val="clear" w:color="auto" w:fill="FFFFFF"/>
        </w:rPr>
        <w:t xml:space="preserve"> art terminology and tools as they relate</w:t>
      </w:r>
      <w:r w:rsidRPr="0035599E">
        <w:rPr>
          <w:rFonts w:ascii="Times New Roman" w:hAnsi="Times New Roman" w:cs="Times New Roman"/>
          <w:sz w:val="22"/>
          <w:szCs w:val="22"/>
          <w:shd w:val="clear" w:color="auto" w:fill="FFFFFF"/>
        </w:rPr>
        <w:t xml:space="preserve"> to the graphic arts with a strong focus on the Adobe Creative Suite software. </w:t>
      </w:r>
    </w:p>
    <w:p w:rsidR="0035599E" w:rsidRPr="0035599E" w:rsidRDefault="0035599E" w:rsidP="0035599E">
      <w:pPr>
        <w:pStyle w:val="ListParagraph"/>
        <w:ind w:left="630" w:hanging="180"/>
        <w:rPr>
          <w:rFonts w:ascii="Times New Roman" w:hAnsi="Times New Roman" w:cs="Times New Roman"/>
          <w:sz w:val="22"/>
          <w:szCs w:val="22"/>
        </w:rPr>
      </w:pPr>
    </w:p>
    <w:p w:rsidR="0035599E" w:rsidRPr="00685081" w:rsidRDefault="0057757D" w:rsidP="00685081">
      <w:pPr>
        <w:pStyle w:val="ListParagraph"/>
        <w:ind w:left="990" w:hanging="540"/>
        <w:rPr>
          <w:rFonts w:ascii="Times New Roman" w:hAnsi="Times New Roman" w:cs="Times New Roman"/>
          <w:sz w:val="22"/>
          <w:szCs w:val="22"/>
        </w:rPr>
      </w:pPr>
      <w:r>
        <w:rPr>
          <w:rFonts w:ascii="Times New Roman" w:hAnsi="Times New Roman" w:cs="Times New Roman"/>
          <w:sz w:val="22"/>
          <w:szCs w:val="22"/>
          <w:shd w:val="clear" w:color="auto" w:fill="FFFFFF"/>
        </w:rPr>
        <w:t>5</w:t>
      </w:r>
      <w:r w:rsidR="0035599E">
        <w:rPr>
          <w:rFonts w:ascii="Times New Roman" w:hAnsi="Times New Roman" w:cs="Times New Roman"/>
          <w:sz w:val="22"/>
          <w:szCs w:val="22"/>
          <w:shd w:val="clear" w:color="auto" w:fill="FFFFFF"/>
        </w:rPr>
        <w:t xml:space="preserve">. </w:t>
      </w:r>
      <w:r w:rsidR="0035599E">
        <w:rPr>
          <w:rFonts w:ascii="Times New Roman" w:hAnsi="Times New Roman" w:cs="Times New Roman"/>
          <w:sz w:val="22"/>
          <w:szCs w:val="22"/>
          <w:shd w:val="clear" w:color="auto" w:fill="FFFFFF"/>
        </w:rPr>
        <w:tab/>
        <w:t>E</w:t>
      </w:r>
      <w:r w:rsidR="00685081">
        <w:rPr>
          <w:rFonts w:ascii="Times New Roman" w:hAnsi="Times New Roman" w:cs="Times New Roman"/>
          <w:sz w:val="22"/>
          <w:szCs w:val="22"/>
          <w:shd w:val="clear" w:color="auto" w:fill="FFFFFF"/>
        </w:rPr>
        <w:t xml:space="preserve">dit images, </w:t>
      </w:r>
      <w:r w:rsidR="0035599E" w:rsidRPr="0035599E">
        <w:rPr>
          <w:rFonts w:ascii="Times New Roman" w:hAnsi="Times New Roman" w:cs="Times New Roman"/>
          <w:sz w:val="22"/>
          <w:szCs w:val="22"/>
          <w:shd w:val="clear" w:color="auto" w:fill="FFFFFF"/>
        </w:rPr>
        <w:t>photogra</w:t>
      </w:r>
      <w:r w:rsidR="00685081">
        <w:rPr>
          <w:rFonts w:ascii="Times New Roman" w:hAnsi="Times New Roman" w:cs="Times New Roman"/>
          <w:sz w:val="22"/>
          <w:szCs w:val="22"/>
          <w:shd w:val="clear" w:color="auto" w:fill="FFFFFF"/>
        </w:rPr>
        <w:t>phs and create</w:t>
      </w:r>
      <w:r w:rsidR="0035599E" w:rsidRPr="0035599E">
        <w:rPr>
          <w:rFonts w:ascii="Times New Roman" w:hAnsi="Times New Roman" w:cs="Times New Roman"/>
          <w:sz w:val="22"/>
          <w:szCs w:val="22"/>
          <w:shd w:val="clear" w:color="auto" w:fill="FFFFFF"/>
        </w:rPr>
        <w:t xml:space="preserve"> basic animations.</w:t>
      </w:r>
    </w:p>
    <w:p w:rsidR="0057757D" w:rsidRDefault="0057757D" w:rsidP="0057757D">
      <w:pPr>
        <w:ind w:left="990" w:hanging="540"/>
        <w:rPr>
          <w:rFonts w:ascii="Times New Roman" w:hAnsi="Times New Roman" w:cs="Times New Roman"/>
          <w:sz w:val="22"/>
          <w:szCs w:val="22"/>
        </w:rPr>
      </w:pPr>
    </w:p>
    <w:p w:rsidR="0057757D" w:rsidRDefault="0057757D" w:rsidP="0057757D">
      <w:pPr>
        <w:ind w:left="990" w:hanging="540"/>
        <w:rPr>
          <w:rFonts w:ascii="Times New Roman" w:hAnsi="Times New Roman" w:cs="Times New Roman"/>
          <w:sz w:val="22"/>
          <w:szCs w:val="22"/>
        </w:rPr>
      </w:pPr>
      <w:r>
        <w:rPr>
          <w:rFonts w:ascii="Times New Roman" w:hAnsi="Times New Roman" w:cs="Times New Roman"/>
          <w:sz w:val="22"/>
          <w:szCs w:val="22"/>
        </w:rPr>
        <w:t>6.</w:t>
      </w:r>
      <w:r>
        <w:rPr>
          <w:rFonts w:ascii="Times New Roman" w:hAnsi="Times New Roman" w:cs="Times New Roman"/>
          <w:sz w:val="22"/>
          <w:szCs w:val="22"/>
        </w:rPr>
        <w:tab/>
        <w:t>Demonstrate competency in p</w:t>
      </w:r>
      <w:r w:rsidRPr="006949FF">
        <w:rPr>
          <w:rFonts w:ascii="Times New Roman" w:hAnsi="Times New Roman" w:cs="Times New Roman"/>
          <w:sz w:val="22"/>
          <w:szCs w:val="22"/>
        </w:rPr>
        <w:t xml:space="preserve">hotographic techniques such as exposure, filters, depth of field, etc., input devices such as digital cameras and scanners, and </w:t>
      </w:r>
      <w:r>
        <w:rPr>
          <w:rFonts w:ascii="Times New Roman" w:hAnsi="Times New Roman" w:cs="Times New Roman"/>
          <w:sz w:val="22"/>
          <w:szCs w:val="22"/>
        </w:rPr>
        <w:t>output devices such as printers.</w:t>
      </w:r>
    </w:p>
    <w:p w:rsidR="0035599E" w:rsidRPr="0035599E" w:rsidRDefault="0035599E" w:rsidP="0035599E">
      <w:pPr>
        <w:pStyle w:val="NormalWeb"/>
        <w:spacing w:before="0" w:beforeAutospacing="0" w:after="0" w:afterAutospacing="0"/>
        <w:rPr>
          <w:b/>
          <w:color w:val="000000"/>
          <w:sz w:val="22"/>
          <w:szCs w:val="22"/>
        </w:rPr>
      </w:pPr>
    </w:p>
    <w:p w:rsidR="00CB1F87" w:rsidRPr="0035599E" w:rsidRDefault="00CB1F87" w:rsidP="00CB1F87">
      <w:pPr>
        <w:rPr>
          <w:rFonts w:ascii="Times New Roman" w:hAnsi="Times New Roman" w:cs="Times New Roman"/>
          <w:sz w:val="22"/>
          <w:szCs w:val="22"/>
        </w:rPr>
      </w:pPr>
      <w:r w:rsidRPr="0035599E">
        <w:rPr>
          <w:rFonts w:ascii="Times New Roman" w:hAnsi="Times New Roman" w:cs="Times New Roman"/>
          <w:b/>
          <w:bCs/>
          <w:color w:val="000000"/>
          <w:sz w:val="22"/>
          <w:szCs w:val="22"/>
        </w:rPr>
        <w:t xml:space="preserve">Safety Statement: </w:t>
      </w:r>
      <w:r w:rsidRPr="0035599E">
        <w:rPr>
          <w:rFonts w:ascii="Times New Roman" w:hAnsi="Times New Roman" w:cs="Times New Roman"/>
          <w:color w:val="000000"/>
          <w:sz w:val="22"/>
          <w:szCs w:val="22"/>
        </w:rPr>
        <w:t>Students entering studio/lab classes should be aware that they may be exposed to potentially hazardous chemicals and equipment. The students should assume responsibility for conducting themselves in a manner to minimize such hazards. (It is in the best interest of the students who are pregnant to defer laboratory/studio classes until after</w:t>
      </w:r>
      <w:r w:rsidRPr="0035599E">
        <w:rPr>
          <w:rFonts w:ascii="Times New Roman" w:hAnsi="Times New Roman" w:cs="Times New Roman"/>
          <w:b/>
          <w:bCs/>
          <w:color w:val="000000"/>
          <w:sz w:val="22"/>
          <w:szCs w:val="22"/>
        </w:rPr>
        <w:t xml:space="preserve"> </w:t>
      </w:r>
      <w:r w:rsidRPr="0035599E">
        <w:rPr>
          <w:rFonts w:ascii="Times New Roman" w:hAnsi="Times New Roman" w:cs="Times New Roman"/>
          <w:color w:val="000000"/>
          <w:sz w:val="22"/>
          <w:szCs w:val="22"/>
        </w:rPr>
        <w:t>delivery.) Complete the safety instructions on the STC VAM website provided by the instructor.</w:t>
      </w:r>
      <w:r w:rsidRPr="0035599E">
        <w:rPr>
          <w:rFonts w:ascii="Times New Roman" w:hAnsi="Times New Roman" w:cs="Times New Roman"/>
          <w:b/>
          <w:bCs/>
          <w:color w:val="000000"/>
          <w:sz w:val="22"/>
          <w:szCs w:val="22"/>
        </w:rPr>
        <w:t xml:space="preserve"> </w:t>
      </w:r>
      <w:r w:rsidRPr="0035599E">
        <w:rPr>
          <w:rFonts w:ascii="Times New Roman" w:hAnsi="Times New Roman" w:cs="Times New Roman"/>
          <w:color w:val="000000"/>
          <w:sz w:val="22"/>
          <w:szCs w:val="22"/>
        </w:rPr>
        <w:t xml:space="preserve">Students must read the </w:t>
      </w:r>
      <w:r w:rsidRPr="0035599E">
        <w:rPr>
          <w:rFonts w:ascii="Times New Roman" w:hAnsi="Times New Roman" w:cs="Times New Roman"/>
          <w:b/>
          <w:bCs/>
          <w:color w:val="000000"/>
          <w:sz w:val="22"/>
          <w:szCs w:val="22"/>
        </w:rPr>
        <w:t xml:space="preserve">VAM Health and Safety Manual </w:t>
      </w:r>
      <w:r w:rsidRPr="0035599E">
        <w:rPr>
          <w:rFonts w:ascii="Times New Roman" w:hAnsi="Times New Roman" w:cs="Times New Roman"/>
          <w:color w:val="000000"/>
          <w:sz w:val="22"/>
          <w:szCs w:val="22"/>
        </w:rPr>
        <w:t>at the following link:</w:t>
      </w:r>
    </w:p>
    <w:p w:rsidR="00E40271" w:rsidRPr="0035599E" w:rsidRDefault="00C66CE6" w:rsidP="00E40271">
      <w:pPr>
        <w:rPr>
          <w:rFonts w:ascii="Times New Roman" w:hAnsi="Times New Roman" w:cs="Times New Roman"/>
          <w:sz w:val="22"/>
          <w:szCs w:val="22"/>
        </w:rPr>
      </w:pPr>
      <w:hyperlink r:id="rId13" w:history="1">
        <w:r w:rsidR="00CB1F87" w:rsidRPr="0035599E">
          <w:rPr>
            <w:rFonts w:ascii="Times New Roman" w:hAnsi="Times New Roman" w:cs="Times New Roman"/>
            <w:color w:val="1155CC"/>
            <w:sz w:val="22"/>
            <w:szCs w:val="22"/>
            <w:u w:val="single"/>
          </w:rPr>
          <w:t>http://lass.southtexascollege.edu/vam/safety/intro.html</w:t>
        </w:r>
      </w:hyperlink>
      <w:r w:rsidR="00CB1F87" w:rsidRPr="0035599E">
        <w:rPr>
          <w:rFonts w:ascii="Times New Roman" w:hAnsi="Times New Roman" w:cs="Times New Roman"/>
          <w:color w:val="000000"/>
          <w:sz w:val="22"/>
          <w:szCs w:val="22"/>
        </w:rPr>
        <w:t xml:space="preserve">  Download and print the CONSENT FORM from the appendices page. Sign the consent form and turn it in to your instructor. You must do so in order to attend class.</w:t>
      </w:r>
    </w:p>
    <w:p w:rsidR="00E40271" w:rsidRPr="0035599E" w:rsidRDefault="00E40271" w:rsidP="00E40271">
      <w:pPr>
        <w:rPr>
          <w:rFonts w:ascii="Times New Roman" w:hAnsi="Times New Roman" w:cs="Times New Roman"/>
          <w:sz w:val="22"/>
          <w:szCs w:val="22"/>
        </w:rPr>
      </w:pPr>
    </w:p>
    <w:p w:rsidR="00E40271" w:rsidRPr="0035599E" w:rsidRDefault="00E40271" w:rsidP="00E40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bCs/>
          <w:sz w:val="22"/>
          <w:szCs w:val="22"/>
          <w:u w:val="single"/>
        </w:rPr>
      </w:pPr>
      <w:r w:rsidRPr="0035599E">
        <w:rPr>
          <w:rFonts w:ascii="Times New Roman" w:hAnsi="Times New Roman" w:cs="Times New Roman"/>
          <w:b/>
          <w:bCs/>
          <w:sz w:val="22"/>
          <w:szCs w:val="22"/>
          <w:u w:val="single"/>
        </w:rPr>
        <w:t>STC Departmental Textbook and Supply Policy:</w:t>
      </w:r>
    </w:p>
    <w:p w:rsidR="00E40271" w:rsidRPr="0035599E" w:rsidRDefault="00E40271" w:rsidP="00E40271">
      <w:pPr>
        <w:rPr>
          <w:rFonts w:ascii="Times New Roman" w:hAnsi="Times New Roman" w:cs="Times New Roman"/>
          <w:bCs/>
          <w:sz w:val="22"/>
          <w:szCs w:val="22"/>
        </w:rPr>
      </w:pPr>
      <w:r w:rsidRPr="0035599E">
        <w:rPr>
          <w:rFonts w:ascii="Times New Roman" w:hAnsi="Times New Roman" w:cs="Times New Roman"/>
          <w:bCs/>
          <w:sz w:val="22"/>
          <w:szCs w:val="22"/>
        </w:rPr>
        <w:t xml:space="preserve">All students must have the required materials including but not limited to textbooks, online access codes, equipment, and supplies </w:t>
      </w:r>
      <w:r w:rsidRPr="0035599E">
        <w:rPr>
          <w:rFonts w:ascii="Times New Roman" w:hAnsi="Times New Roman" w:cs="Times New Roman"/>
          <w:bCs/>
          <w:sz w:val="22"/>
          <w:szCs w:val="22"/>
          <w:u w:val="single"/>
        </w:rPr>
        <w:t>no later than the second day of class</w:t>
      </w:r>
      <w:r w:rsidRPr="0035599E">
        <w:rPr>
          <w:rFonts w:ascii="Times New Roman" w:hAnsi="Times New Roman" w:cs="Times New Roman"/>
          <w:bCs/>
          <w:sz w:val="22"/>
          <w:szCs w:val="22"/>
        </w:rPr>
        <w:t>. Students without required materials will not be able to participate in class activities and will therefore be counted as absent.</w:t>
      </w:r>
    </w:p>
    <w:p w:rsidR="00E40271" w:rsidRPr="0035599E" w:rsidRDefault="00E40271" w:rsidP="00E40271">
      <w:pPr>
        <w:rPr>
          <w:rFonts w:ascii="Times New Roman" w:hAnsi="Times New Roman" w:cs="Times New Roman"/>
          <w:bCs/>
          <w:sz w:val="22"/>
          <w:szCs w:val="22"/>
        </w:rPr>
      </w:pPr>
    </w:p>
    <w:p w:rsidR="00E40271" w:rsidRPr="0035599E" w:rsidRDefault="00E40271" w:rsidP="00E40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22"/>
          <w:szCs w:val="22"/>
          <w:u w:val="single"/>
        </w:rPr>
      </w:pPr>
      <w:r w:rsidRPr="0035599E">
        <w:rPr>
          <w:rFonts w:ascii="Times New Roman" w:hAnsi="Times New Roman" w:cs="Times New Roman"/>
          <w:b/>
          <w:sz w:val="22"/>
          <w:szCs w:val="22"/>
          <w:u w:val="single"/>
        </w:rPr>
        <w:t>Departmental Attendance Policy:</w:t>
      </w:r>
      <w:r w:rsidRPr="0035599E">
        <w:rPr>
          <w:rFonts w:ascii="Times New Roman" w:hAnsi="Times New Roman" w:cs="Times New Roman"/>
          <w:i/>
          <w:sz w:val="22"/>
          <w:szCs w:val="22"/>
        </w:rPr>
        <w:t xml:space="preserve"> (*applies to Traditional &amp; Hybrid Classroom Courses)</w:t>
      </w:r>
    </w:p>
    <w:p w:rsidR="00E40271" w:rsidRPr="0035599E" w:rsidRDefault="00E40271" w:rsidP="00E40271">
      <w:pPr>
        <w:widowControl w:val="0"/>
        <w:autoSpaceDE w:val="0"/>
        <w:autoSpaceDN w:val="0"/>
        <w:adjustRightInd w:val="0"/>
        <w:rPr>
          <w:rFonts w:ascii="Times New Roman" w:hAnsi="Times New Roman" w:cs="Times New Roman"/>
          <w:sz w:val="22"/>
          <w:szCs w:val="22"/>
        </w:rPr>
      </w:pPr>
      <w:r w:rsidRPr="0035599E">
        <w:rPr>
          <w:rFonts w:ascii="Times New Roman" w:hAnsi="Times New Roman" w:cs="Times New Roman"/>
          <w:sz w:val="22"/>
          <w:szCs w:val="22"/>
        </w:rPr>
        <w:t xml:space="preserve">Attendance and participation are mandatory for all VAM courses. Students must attend a </w:t>
      </w:r>
      <w:r w:rsidRPr="0035599E">
        <w:rPr>
          <w:rFonts w:ascii="Times New Roman" w:hAnsi="Times New Roman" w:cs="Times New Roman"/>
          <w:i/>
          <w:sz w:val="22"/>
          <w:szCs w:val="22"/>
          <w:u w:val="single"/>
        </w:rPr>
        <w:t>minimum</w:t>
      </w:r>
      <w:r w:rsidRPr="0035599E">
        <w:rPr>
          <w:rFonts w:ascii="Times New Roman" w:hAnsi="Times New Roman" w:cs="Times New Roman"/>
          <w:sz w:val="22"/>
          <w:szCs w:val="22"/>
        </w:rPr>
        <w:t xml:space="preserve"> of 39 of the scheduled 45 contact hours for lecture courses and a </w:t>
      </w:r>
      <w:r w:rsidRPr="0035599E">
        <w:rPr>
          <w:rFonts w:ascii="Times New Roman" w:hAnsi="Times New Roman" w:cs="Times New Roman"/>
          <w:i/>
          <w:sz w:val="22"/>
          <w:szCs w:val="22"/>
          <w:u w:val="single"/>
        </w:rPr>
        <w:t>minimum</w:t>
      </w:r>
      <w:r w:rsidRPr="0035599E">
        <w:rPr>
          <w:rFonts w:ascii="Times New Roman" w:hAnsi="Times New Roman" w:cs="Times New Roman"/>
          <w:sz w:val="22"/>
          <w:szCs w:val="22"/>
        </w:rPr>
        <w:t xml:space="preserve"> 78 of the scheduled 90 contact hours for studio courses, </w:t>
      </w:r>
      <w:r w:rsidRPr="0035599E">
        <w:rPr>
          <w:rFonts w:ascii="Times New Roman" w:hAnsi="Times New Roman" w:cs="Times New Roman"/>
          <w:sz w:val="22"/>
          <w:szCs w:val="22"/>
          <w:u w:val="single"/>
        </w:rPr>
        <w:t>regardless of personal or unforeseen circumstances that are beyond the student’s control</w:t>
      </w:r>
      <w:r w:rsidRPr="0035599E">
        <w:rPr>
          <w:rFonts w:ascii="Times New Roman" w:hAnsi="Times New Roman" w:cs="Times New Roman"/>
          <w:sz w:val="22"/>
          <w:szCs w:val="22"/>
        </w:rPr>
        <w:t>. No absence will be regarded as either excused or unexcused. Students must be present for the entire duration of each class meeting. Students arriving 10 minutes late or leaving 10 minutes are encouraged to stay, but will be counted as absent, regardless of circumstances, for that day.</w:t>
      </w:r>
    </w:p>
    <w:p w:rsidR="00E40271" w:rsidRPr="0035599E" w:rsidRDefault="00E40271" w:rsidP="00E40271">
      <w:pPr>
        <w:rPr>
          <w:rFonts w:ascii="Times New Roman" w:eastAsia="Times New Roman" w:hAnsi="Times New Roman" w:cs="Times New Roman"/>
          <w:b/>
          <w:bCs/>
          <w:color w:val="000000"/>
          <w:sz w:val="22"/>
          <w:szCs w:val="22"/>
          <w:u w:val="single"/>
        </w:rPr>
      </w:pPr>
    </w:p>
    <w:p w:rsidR="007C5C85" w:rsidRPr="006949FF" w:rsidRDefault="007C5C85" w:rsidP="007C5C85">
      <w:pPr>
        <w:rPr>
          <w:rFonts w:ascii="Times New Roman" w:eastAsia="Times New Roman" w:hAnsi="Times New Roman" w:cs="Times New Roman"/>
          <w:sz w:val="22"/>
          <w:szCs w:val="22"/>
        </w:rPr>
      </w:pPr>
      <w:r w:rsidRPr="006949FF">
        <w:rPr>
          <w:rFonts w:ascii="Times New Roman" w:eastAsia="Times New Roman" w:hAnsi="Times New Roman" w:cs="Times New Roman"/>
          <w:b/>
          <w:bCs/>
          <w:color w:val="000000"/>
          <w:sz w:val="22"/>
          <w:szCs w:val="22"/>
          <w:u w:val="single"/>
        </w:rPr>
        <w:t>FERPA:</w:t>
      </w:r>
    </w:p>
    <w:p w:rsidR="007C5C85" w:rsidRPr="00BF1947" w:rsidRDefault="007C5C85" w:rsidP="007C5C85">
      <w:pPr>
        <w:rPr>
          <w:sz w:val="22"/>
          <w:szCs w:val="22"/>
        </w:rPr>
      </w:pPr>
      <w:r w:rsidRPr="006949FF">
        <w:rPr>
          <w:rFonts w:ascii="Times New Roman" w:eastAsia="Times New Roman" w:hAnsi="Times New Roman" w:cs="Times New Roman"/>
          <w:color w:val="000000"/>
          <w:sz w:val="22"/>
          <w:szCs w:val="22"/>
        </w:rPr>
        <w:t>The Family Educational Rights and Privacy Act (FERPA) (20 U.S.C. § 1232g; 34 CFR Part 99) is a Federal law that protects the privacy of student education records. The law applies to all schools that receive funds under an applicable program of the U.S. Department of Education. FERPA gives parents certain rights with respect to their children's education records. These rights transfer to the student when he or she reaches the age of 18 or attends a school beyond the high school level. Students to whom the rights have transferred are "eligible students."</w:t>
      </w:r>
    </w:p>
    <w:p w:rsidR="007C5C85" w:rsidRDefault="007C5C85" w:rsidP="007C5C85">
      <w:pPr>
        <w:pStyle w:val="NormalWeb"/>
        <w:spacing w:before="0" w:beforeAutospacing="0" w:after="0" w:afterAutospacing="0"/>
        <w:rPr>
          <w:b/>
          <w:bCs/>
          <w:color w:val="000000"/>
          <w:sz w:val="22"/>
          <w:szCs w:val="22"/>
        </w:rPr>
      </w:pPr>
    </w:p>
    <w:p w:rsidR="007C5C85" w:rsidRPr="00DF331E" w:rsidRDefault="007C5C85" w:rsidP="007C5C85">
      <w:pPr>
        <w:pStyle w:val="NormalWeb"/>
        <w:spacing w:before="0" w:beforeAutospacing="0" w:after="0" w:afterAutospacing="0"/>
        <w:rPr>
          <w:rFonts w:ascii="Times New Roman" w:hAnsi="Times New Roman"/>
          <w:i/>
          <w:iCs/>
          <w:color w:val="000000"/>
          <w:sz w:val="22"/>
          <w:szCs w:val="22"/>
        </w:rPr>
      </w:pPr>
      <w:r w:rsidRPr="00DF331E">
        <w:rPr>
          <w:rFonts w:ascii="Times New Roman" w:hAnsi="Times New Roman"/>
          <w:b/>
          <w:bCs/>
          <w:color w:val="000000"/>
          <w:sz w:val="22"/>
          <w:szCs w:val="22"/>
        </w:rPr>
        <w:t xml:space="preserve">Developmental Studies Policy Statement: </w:t>
      </w:r>
      <w:r w:rsidRPr="00DF331E">
        <w:rPr>
          <w:rFonts w:ascii="Times New Roman" w:hAnsi="Times New Roman"/>
          <w:i/>
          <w:iCs/>
          <w:color w:val="000000"/>
          <w:sz w:val="22"/>
          <w:szCs w:val="22"/>
        </w:rPr>
        <w:t>The College’s Developmental Education Plan requires TSI Liable students who have not met the college readiness or exemption standards in reading, writing, and/or mathematics to enroll in Developmental Studies courses including College Success.  Failure to attend these required classes may result in the student's withdrawal from ALL college courses.</w:t>
      </w:r>
    </w:p>
    <w:p w:rsidR="007C5C85" w:rsidRPr="00DF331E" w:rsidRDefault="007C5C85" w:rsidP="007C5C85">
      <w:pPr>
        <w:pStyle w:val="NormalWeb"/>
        <w:spacing w:before="0" w:beforeAutospacing="0" w:after="0" w:afterAutospacing="0"/>
        <w:rPr>
          <w:rFonts w:ascii="Times New Roman" w:hAnsi="Times New Roman"/>
          <w:i/>
          <w:iCs/>
          <w:color w:val="000000"/>
          <w:sz w:val="22"/>
          <w:szCs w:val="22"/>
        </w:rPr>
      </w:pPr>
    </w:p>
    <w:p w:rsidR="007C5C85" w:rsidRPr="00DF331E" w:rsidRDefault="007C5C85" w:rsidP="007C5C85">
      <w:pPr>
        <w:pStyle w:val="Default"/>
        <w:rPr>
          <w:rFonts w:ascii="Times New Roman" w:hAnsi="Times New Roman" w:cs="Times New Roman"/>
          <w:i/>
          <w:sz w:val="22"/>
          <w:szCs w:val="22"/>
        </w:rPr>
      </w:pPr>
      <w:r w:rsidRPr="00DF331E">
        <w:rPr>
          <w:rFonts w:ascii="Times New Roman" w:hAnsi="Times New Roman" w:cs="Times New Roman"/>
          <w:b/>
          <w:bCs/>
          <w:sz w:val="22"/>
          <w:szCs w:val="22"/>
        </w:rPr>
        <w:t>Title IX Statement:</w:t>
      </w:r>
      <w:r w:rsidRPr="00DF331E">
        <w:rPr>
          <w:rFonts w:ascii="Times New Roman" w:hAnsi="Times New Roman" w:cs="Times New Roman"/>
          <w:sz w:val="22"/>
          <w:szCs w:val="22"/>
        </w:rPr>
        <w:t xml:space="preserve">  </w:t>
      </w:r>
      <w:r w:rsidRPr="00DF331E">
        <w:rPr>
          <w:rFonts w:ascii="Times New Roman" w:hAnsi="Times New Roman" w:cs="Times New Roman"/>
          <w:i/>
          <w:sz w:val="22"/>
          <w:szCs w:val="22"/>
        </w:rPr>
        <w:t xml:space="preserve">Title IX of the Education Amendments of 1972 protects individuals from discrimination based on sex in any educational program or activity operated by recipients of federal financial assistance. Sexual harassment, which includes acts of sexual violence, is a form of sex discrimination prohibited by Title IX. More information on Title IX policy and procedures can be found at </w:t>
      </w:r>
      <w:hyperlink r:id="rId14" w:history="1">
        <w:r w:rsidRPr="00DF331E">
          <w:rPr>
            <w:rStyle w:val="Hyperlink"/>
            <w:rFonts w:ascii="Times New Roman" w:hAnsi="Times New Roman" w:cs="Times New Roman"/>
            <w:i/>
            <w:sz w:val="22"/>
            <w:szCs w:val="22"/>
          </w:rPr>
          <w:t>http://www.southtexascollege.edu/about/notices/title-ix.html</w:t>
        </w:r>
      </w:hyperlink>
      <w:r w:rsidRPr="00DF331E">
        <w:rPr>
          <w:rStyle w:val="Hyperlink"/>
          <w:rFonts w:ascii="Times New Roman" w:hAnsi="Times New Roman" w:cs="Times New Roman"/>
          <w:i/>
          <w:sz w:val="22"/>
          <w:szCs w:val="22"/>
        </w:rPr>
        <w:t xml:space="preserve">. </w:t>
      </w:r>
      <w:r w:rsidRPr="00DF331E">
        <w:rPr>
          <w:rFonts w:ascii="Times New Roman" w:hAnsi="Times New Roman" w:cs="Times New Roman"/>
          <w:i/>
          <w:sz w:val="22"/>
          <w:szCs w:val="22"/>
        </w:rPr>
        <w:t xml:space="preserve">Questions regarding Title IX or concerns about accommodations, including complaints of sexual harassment, sexual assault, sexual violence, or other sexual misconduct should be directed to our Conflict Resolution Center at 956-872-2180 or </w:t>
      </w:r>
      <w:hyperlink r:id="rId15" w:history="1">
        <w:r w:rsidRPr="00DF331E">
          <w:rPr>
            <w:rStyle w:val="Hyperlink"/>
            <w:rFonts w:ascii="Times New Roman" w:hAnsi="Times New Roman" w:cs="Times New Roman"/>
            <w:i/>
            <w:sz w:val="22"/>
            <w:szCs w:val="22"/>
          </w:rPr>
          <w:t>crc@southtexascollege.edu</w:t>
        </w:r>
      </w:hyperlink>
    </w:p>
    <w:p w:rsidR="007C5C85" w:rsidRPr="00DF331E" w:rsidRDefault="007C5C85" w:rsidP="007C5C85">
      <w:pPr>
        <w:rPr>
          <w:rFonts w:ascii="Times New Roman" w:hAnsi="Times New Roman" w:cs="Times New Roman"/>
          <w:i/>
          <w:sz w:val="22"/>
          <w:szCs w:val="22"/>
        </w:rPr>
      </w:pPr>
    </w:p>
    <w:p w:rsidR="007C5C85" w:rsidRPr="00BF1947" w:rsidRDefault="007C5C85" w:rsidP="007C5C85">
      <w:pPr>
        <w:pStyle w:val="Default"/>
        <w:rPr>
          <w:rFonts w:ascii="Times New Roman" w:hAnsi="Times New Roman" w:cs="Times New Roman"/>
          <w:i/>
          <w:sz w:val="22"/>
          <w:szCs w:val="22"/>
        </w:rPr>
      </w:pPr>
      <w:r w:rsidRPr="00DF331E">
        <w:rPr>
          <w:rFonts w:ascii="Times New Roman" w:hAnsi="Times New Roman" w:cs="Times New Roman"/>
          <w:b/>
          <w:bCs/>
          <w:sz w:val="22"/>
          <w:szCs w:val="22"/>
        </w:rPr>
        <w:t>Pregnant and Parenting Students:</w:t>
      </w:r>
      <w:r w:rsidRPr="00DF331E">
        <w:rPr>
          <w:rFonts w:ascii="Times New Roman" w:hAnsi="Times New Roman" w:cs="Times New Roman"/>
          <w:b/>
          <w:bCs/>
          <w:i/>
          <w:sz w:val="22"/>
          <w:szCs w:val="22"/>
        </w:rPr>
        <w:t xml:space="preserve">  </w:t>
      </w:r>
      <w:r w:rsidRPr="00DF331E">
        <w:rPr>
          <w:rFonts w:ascii="Times New Roman" w:hAnsi="Times New Roman" w:cs="Times New Roman"/>
          <w:i/>
          <w:sz w:val="22"/>
          <w:szCs w:val="22"/>
        </w:rPr>
        <w:t xml:space="preserve">South Texas College does not discriminate against any student on the basis of pregnancy, parenting or related conditions. Pregnant or parenting students seeking accommodations should contact the Conflict Resolution Center immediately at 956-872-2180 or </w:t>
      </w:r>
      <w:hyperlink r:id="rId16" w:history="1">
        <w:r w:rsidRPr="00DF331E">
          <w:rPr>
            <w:rStyle w:val="Hyperlink"/>
            <w:rFonts w:ascii="Times New Roman" w:hAnsi="Times New Roman" w:cs="Times New Roman"/>
            <w:i/>
            <w:sz w:val="22"/>
            <w:szCs w:val="22"/>
          </w:rPr>
          <w:t>crc@southtexascollege.edu</w:t>
        </w:r>
      </w:hyperlink>
      <w:r w:rsidRPr="00DF331E">
        <w:rPr>
          <w:rFonts w:ascii="Times New Roman" w:hAnsi="Times New Roman" w:cs="Times New Roman"/>
          <w:i/>
          <w:sz w:val="22"/>
          <w:szCs w:val="22"/>
        </w:rPr>
        <w:t>.</w:t>
      </w:r>
    </w:p>
    <w:p w:rsidR="007C5C85" w:rsidRPr="00DF331E" w:rsidRDefault="007C5C85" w:rsidP="007C5C85">
      <w:pPr>
        <w:pStyle w:val="body"/>
        <w:rPr>
          <w:rFonts w:ascii="Times New Roman" w:hAnsi="Times New Roman" w:cs="Times New Roman"/>
          <w:strike/>
          <w:color w:val="auto"/>
          <w:sz w:val="22"/>
          <w:szCs w:val="22"/>
        </w:rPr>
      </w:pPr>
      <w:r w:rsidRPr="00DF331E">
        <w:rPr>
          <w:rStyle w:val="bodytext1"/>
          <w:rFonts w:ascii="Times New Roman" w:hAnsi="Times New Roman" w:cs="Times New Roman"/>
          <w:color w:val="auto"/>
          <w:sz w:val="22"/>
          <w:szCs w:val="22"/>
        </w:rPr>
        <w:t>Statement of Equal Opportunity:</w:t>
      </w:r>
      <w:r w:rsidRPr="00DF331E">
        <w:rPr>
          <w:rStyle w:val="Emphasis"/>
          <w:rFonts w:ascii="Times New Roman" w:hAnsi="Times New Roman" w:cs="Times New Roman"/>
          <w:color w:val="auto"/>
          <w:sz w:val="22"/>
          <w:szCs w:val="22"/>
        </w:rPr>
        <w:t xml:space="preserve"> No person shall be excluded from participation in, denied the benefits of, or be subject to discrimination under any program or activity sponsored or conducted by South Texas College on the basis of race, color, national origin, religion, sex, age, gender, disability, genetic information, or veteran status. </w:t>
      </w:r>
    </w:p>
    <w:p w:rsidR="007C5C85" w:rsidRPr="00DF331E" w:rsidRDefault="007C5C85" w:rsidP="007C5C85">
      <w:pPr>
        <w:pStyle w:val="NormalWeb"/>
        <w:spacing w:before="0" w:beforeAutospacing="0" w:after="0" w:afterAutospacing="0"/>
        <w:rPr>
          <w:rFonts w:ascii="Times New Roman" w:hAnsi="Times New Roman"/>
          <w:sz w:val="22"/>
          <w:szCs w:val="22"/>
        </w:rPr>
      </w:pPr>
    </w:p>
    <w:p w:rsidR="007C5C85" w:rsidRPr="00DF331E" w:rsidRDefault="007C5C85" w:rsidP="007C5C85">
      <w:pPr>
        <w:pStyle w:val="NormalWeb"/>
        <w:spacing w:before="0" w:beforeAutospacing="0" w:after="0" w:afterAutospacing="0"/>
        <w:rPr>
          <w:rFonts w:ascii="Times New Roman" w:hAnsi="Times New Roman"/>
          <w:i/>
          <w:iCs/>
          <w:color w:val="000000"/>
          <w:sz w:val="22"/>
          <w:szCs w:val="22"/>
        </w:rPr>
      </w:pPr>
      <w:r w:rsidRPr="00DF331E">
        <w:rPr>
          <w:rFonts w:ascii="Times New Roman" w:hAnsi="Times New Roman"/>
          <w:b/>
          <w:bCs/>
          <w:color w:val="000000"/>
          <w:sz w:val="22"/>
          <w:szCs w:val="22"/>
        </w:rPr>
        <w:t>Alternative Format Statement</w:t>
      </w:r>
      <w:r w:rsidRPr="00DF331E">
        <w:rPr>
          <w:rFonts w:ascii="Times New Roman" w:hAnsi="Times New Roman"/>
          <w:color w:val="000000"/>
          <w:sz w:val="22"/>
          <w:szCs w:val="22"/>
        </w:rPr>
        <w:t xml:space="preserve">: </w:t>
      </w:r>
      <w:r w:rsidRPr="00DF331E">
        <w:rPr>
          <w:rFonts w:ascii="Times New Roman" w:hAnsi="Times New Roman"/>
          <w:i/>
          <w:iCs/>
          <w:color w:val="000000"/>
          <w:sz w:val="22"/>
          <w:szCs w:val="22"/>
        </w:rPr>
        <w:t>This document is available in an alternative format upon request by calling the office of Fine and Performing Arts at 956-872-2503.</w:t>
      </w:r>
    </w:p>
    <w:p w:rsidR="007C5C85" w:rsidRPr="00DF331E" w:rsidRDefault="007C5C85" w:rsidP="007C5C85">
      <w:pPr>
        <w:pStyle w:val="NormalWeb"/>
        <w:spacing w:before="0" w:beforeAutospacing="0" w:after="0" w:afterAutospacing="0"/>
        <w:rPr>
          <w:rFonts w:ascii="Times New Roman" w:hAnsi="Times New Roman"/>
          <w:sz w:val="22"/>
          <w:szCs w:val="22"/>
        </w:rPr>
      </w:pPr>
    </w:p>
    <w:p w:rsidR="00BF3FBC" w:rsidRDefault="007C5C85" w:rsidP="007C5C85">
      <w:pPr>
        <w:spacing w:after="240"/>
        <w:rPr>
          <w:rFonts w:ascii="Times New Roman" w:eastAsia="Times New Roman" w:hAnsi="Times New Roman" w:cs="Times New Roman"/>
          <w:sz w:val="22"/>
          <w:szCs w:val="22"/>
        </w:rPr>
      </w:pPr>
      <w:r w:rsidRPr="00DF331E">
        <w:rPr>
          <w:rFonts w:ascii="Times New Roman" w:hAnsi="Times New Roman" w:cs="Times New Roman"/>
          <w:b/>
          <w:color w:val="000000"/>
          <w:sz w:val="22"/>
          <w:szCs w:val="22"/>
        </w:rPr>
        <w:t>ADA Statement</w:t>
      </w:r>
      <w:r w:rsidRPr="00DF331E">
        <w:rPr>
          <w:rFonts w:ascii="Times New Roman" w:hAnsi="Times New Roman" w:cs="Times New Roman"/>
          <w:color w:val="000000"/>
          <w:sz w:val="22"/>
          <w:szCs w:val="22"/>
        </w:rPr>
        <w:t xml:space="preserve">: </w:t>
      </w:r>
      <w:r w:rsidRPr="00DF331E">
        <w:rPr>
          <w:rFonts w:ascii="Times New Roman" w:hAnsi="Times New Roman" w:cs="Times New Roman"/>
          <w:i/>
          <w:iCs/>
          <w:color w:val="000000"/>
          <w:sz w:val="22"/>
          <w:szCs w:val="22"/>
        </w:rPr>
        <w:t xml:space="preserve">Individuals with disabilities requiring assistance or access to receive services should contact </w:t>
      </w:r>
      <w:proofErr w:type="spellStart"/>
      <w:r w:rsidRPr="00DF331E">
        <w:rPr>
          <w:rFonts w:ascii="Times New Roman" w:hAnsi="Times New Roman" w:cs="Times New Roman"/>
          <w:i/>
          <w:iCs/>
          <w:color w:val="000000"/>
          <w:sz w:val="22"/>
          <w:szCs w:val="22"/>
        </w:rPr>
        <w:t>disABILITY</w:t>
      </w:r>
      <w:proofErr w:type="spellEnd"/>
      <w:r w:rsidRPr="00DF331E">
        <w:rPr>
          <w:rFonts w:ascii="Times New Roman" w:hAnsi="Times New Roman" w:cs="Times New Roman"/>
          <w:i/>
          <w:iCs/>
          <w:color w:val="000000"/>
          <w:sz w:val="22"/>
          <w:szCs w:val="22"/>
        </w:rPr>
        <w:t xml:space="preserve"> Support Services at </w:t>
      </w:r>
      <w:proofErr w:type="gramStart"/>
      <w:r w:rsidRPr="00DF331E">
        <w:rPr>
          <w:rFonts w:ascii="Times New Roman" w:hAnsi="Times New Roman" w:cs="Times New Roman"/>
          <w:i/>
          <w:iCs/>
          <w:color w:val="000000"/>
          <w:sz w:val="22"/>
          <w:szCs w:val="22"/>
        </w:rPr>
        <w:t>( 956</w:t>
      </w:r>
      <w:proofErr w:type="gramEnd"/>
      <w:r w:rsidRPr="00DF331E">
        <w:rPr>
          <w:rFonts w:ascii="Times New Roman" w:hAnsi="Times New Roman" w:cs="Times New Roman"/>
          <w:i/>
          <w:iCs/>
          <w:color w:val="000000"/>
          <w:sz w:val="22"/>
          <w:szCs w:val="22"/>
        </w:rPr>
        <w:t xml:space="preserve"> ) 872-2173.</w:t>
      </w:r>
    </w:p>
    <w:p w:rsidR="002C4615" w:rsidRPr="004632D7" w:rsidRDefault="00BF3FBC" w:rsidP="002C4615">
      <w:pPr>
        <w:pStyle w:val="BodyText"/>
        <w:jc w:val="center"/>
        <w:rPr>
          <w:rFonts w:ascii="Times New Roman" w:hAnsi="Times New Roman"/>
          <w:b/>
          <w:bCs/>
          <w:i w:val="0"/>
          <w:iCs w:val="0"/>
          <w:sz w:val="22"/>
          <w:szCs w:val="22"/>
        </w:rPr>
      </w:pPr>
      <w:r>
        <w:rPr>
          <w:rFonts w:ascii="Times New Roman" w:hAnsi="Times New Roman"/>
          <w:b/>
          <w:bCs/>
          <w:i w:val="0"/>
          <w:iCs w:val="0"/>
          <w:sz w:val="22"/>
          <w:szCs w:val="22"/>
        </w:rPr>
        <w:t>Institutional</w:t>
      </w:r>
      <w:r w:rsidR="002C4615" w:rsidRPr="004632D7">
        <w:rPr>
          <w:rFonts w:ascii="Times New Roman" w:hAnsi="Times New Roman"/>
          <w:b/>
          <w:bCs/>
          <w:i w:val="0"/>
          <w:iCs w:val="0"/>
          <w:sz w:val="22"/>
          <w:szCs w:val="22"/>
        </w:rPr>
        <w:t xml:space="preserve"> Core Objective Grading Rubric</w:t>
      </w:r>
    </w:p>
    <w:p w:rsidR="002C4615" w:rsidRPr="004632D7" w:rsidRDefault="002C4615" w:rsidP="002C4615">
      <w:pPr>
        <w:pStyle w:val="BodyText"/>
        <w:jc w:val="center"/>
        <w:rPr>
          <w:rFonts w:ascii="Times New Roman" w:hAnsi="Times New Roman"/>
          <w:b/>
          <w:bCs/>
          <w:i w:val="0"/>
          <w:iCs w:val="0"/>
          <w:sz w:val="20"/>
          <w:szCs w:val="20"/>
        </w:rPr>
      </w:pPr>
    </w:p>
    <w:p w:rsidR="002C4615" w:rsidRPr="004632D7" w:rsidRDefault="002C4615" w:rsidP="002C4615">
      <w:pPr>
        <w:jc w:val="both"/>
        <w:rPr>
          <w:rFonts w:ascii="Times New Roman" w:hAnsi="Times New Roman" w:cs="Times New Roman"/>
          <w:u w:val="single"/>
        </w:rPr>
      </w:pPr>
      <w:r w:rsidRPr="004632D7">
        <w:rPr>
          <w:rFonts w:ascii="Times New Roman" w:hAnsi="Times New Roman" w:cs="Times New Roman"/>
        </w:rPr>
        <w:t>The following matrix identifies the process for assessment of the required Core Objectives.</w:t>
      </w:r>
    </w:p>
    <w:p w:rsidR="002C4615" w:rsidRPr="004632D7" w:rsidRDefault="002C4615" w:rsidP="002C4615">
      <w:pPr>
        <w:pStyle w:val="BodyText"/>
        <w:rPr>
          <w:rFonts w:ascii="Times New Roman" w:hAnsi="Times New Roman"/>
          <w:i w:val="0"/>
          <w:iCs w:val="0"/>
          <w:sz w:val="18"/>
          <w:szCs w:val="20"/>
        </w:rPr>
      </w:pPr>
      <w:r w:rsidRPr="004632D7">
        <w:rPr>
          <w:rFonts w:ascii="Times New Roman" w:hAnsi="Times New Roman"/>
          <w:i w:val="0"/>
          <w:iCs w:val="0"/>
          <w:sz w:val="18"/>
          <w:szCs w:val="20"/>
        </w:rPr>
        <w:t xml:space="preserve"> </w:t>
      </w:r>
    </w:p>
    <w:tbl>
      <w:tblPr>
        <w:tblStyle w:val="TableGrid"/>
        <w:tblW w:w="10548" w:type="dxa"/>
        <w:jc w:val="center"/>
        <w:tblLayout w:type="fixed"/>
        <w:tblLook w:val="04A0"/>
      </w:tblPr>
      <w:tblGrid>
        <w:gridCol w:w="1854"/>
        <w:gridCol w:w="2970"/>
        <w:gridCol w:w="2610"/>
        <w:gridCol w:w="1980"/>
        <w:gridCol w:w="1134"/>
      </w:tblGrid>
      <w:tr w:rsidR="002C4615" w:rsidRPr="004632D7" w:rsidTr="0048602C">
        <w:trPr>
          <w:jc w:val="center"/>
        </w:trPr>
        <w:tc>
          <w:tcPr>
            <w:tcW w:w="1854" w:type="dxa"/>
          </w:tcPr>
          <w:p w:rsidR="002C4615" w:rsidRPr="004632D7" w:rsidRDefault="002C4615" w:rsidP="0048602C">
            <w:pPr>
              <w:rPr>
                <w:rFonts w:ascii="Times New Roman" w:hAnsi="Times New Roman" w:cs="Times New Roman"/>
                <w:b/>
              </w:rPr>
            </w:pPr>
            <w:r w:rsidRPr="004632D7">
              <w:rPr>
                <w:rFonts w:ascii="Times New Roman" w:hAnsi="Times New Roman" w:cs="Times New Roman"/>
                <w:b/>
              </w:rPr>
              <w:t>Required Core Objectives</w:t>
            </w:r>
          </w:p>
          <w:p w:rsidR="002C4615" w:rsidRPr="004632D7" w:rsidRDefault="002C4615" w:rsidP="0048602C">
            <w:pPr>
              <w:rPr>
                <w:rFonts w:ascii="Times New Roman" w:hAnsi="Times New Roman" w:cs="Times New Roman"/>
              </w:rPr>
            </w:pPr>
          </w:p>
        </w:tc>
        <w:tc>
          <w:tcPr>
            <w:tcW w:w="2970" w:type="dxa"/>
          </w:tcPr>
          <w:p w:rsidR="002C4615" w:rsidRPr="004632D7" w:rsidRDefault="002C4615" w:rsidP="0048602C">
            <w:pPr>
              <w:rPr>
                <w:rFonts w:ascii="Times New Roman" w:hAnsi="Times New Roman" w:cs="Times New Roman"/>
              </w:rPr>
            </w:pPr>
            <w:r w:rsidRPr="004632D7">
              <w:rPr>
                <w:rFonts w:ascii="Times New Roman" w:hAnsi="Times New Roman" w:cs="Times New Roman"/>
                <w:b/>
              </w:rPr>
              <w:t>Applied to</w:t>
            </w:r>
            <w:r w:rsidRPr="004632D7">
              <w:rPr>
                <w:rFonts w:ascii="Times New Roman" w:hAnsi="Times New Roman" w:cs="Times New Roman"/>
              </w:rPr>
              <w:t xml:space="preserve"> </w:t>
            </w:r>
          </w:p>
          <w:p w:rsidR="002C4615" w:rsidRPr="00B73231" w:rsidRDefault="00B73231" w:rsidP="00B73231">
            <w:pPr>
              <w:rPr>
                <w:rFonts w:ascii="Times New Roman" w:hAnsi="Times New Roman" w:cs="Times New Roman"/>
              </w:rPr>
            </w:pPr>
            <w:r w:rsidRPr="00B73231">
              <w:rPr>
                <w:rFonts w:ascii="Times New Roman" w:hAnsi="Times New Roman" w:cs="Times New Roman"/>
              </w:rPr>
              <w:t>Student groups will create a visual art project and PowerPoint that effectively communicate a given topic that deals with an aspect of the relationship of art and social responsibility.</w:t>
            </w:r>
          </w:p>
        </w:tc>
        <w:tc>
          <w:tcPr>
            <w:tcW w:w="2610" w:type="dxa"/>
          </w:tcPr>
          <w:p w:rsidR="002C4615" w:rsidRPr="004632D7" w:rsidRDefault="002C4615" w:rsidP="0048602C">
            <w:pPr>
              <w:rPr>
                <w:rFonts w:ascii="Times New Roman" w:hAnsi="Times New Roman" w:cs="Times New Roman"/>
                <w:b/>
              </w:rPr>
            </w:pPr>
            <w:r w:rsidRPr="004632D7">
              <w:rPr>
                <w:rFonts w:ascii="Times New Roman" w:hAnsi="Times New Roman" w:cs="Times New Roman"/>
                <w:b/>
              </w:rPr>
              <w:t>Assessment</w:t>
            </w:r>
          </w:p>
          <w:p w:rsidR="002C4615" w:rsidRPr="004632D7" w:rsidRDefault="0048602C" w:rsidP="0048602C">
            <w:pPr>
              <w:rPr>
                <w:rFonts w:ascii="Times New Roman" w:hAnsi="Times New Roman" w:cs="Times New Roman"/>
              </w:rPr>
            </w:pPr>
            <w:r w:rsidRPr="00A45837">
              <w:rPr>
                <w:rFonts w:ascii="Times New Roman" w:hAnsi="Times New Roman" w:cs="Times New Roman"/>
              </w:rPr>
              <w:t>The rubric for this portion of the project and/or essay is designed to measure effective written and/or visual communication skills including the use of appropriate sources, documentation, and visual design elements.</w:t>
            </w:r>
          </w:p>
        </w:tc>
        <w:tc>
          <w:tcPr>
            <w:tcW w:w="1980" w:type="dxa"/>
          </w:tcPr>
          <w:p w:rsidR="002C4615" w:rsidRPr="004632D7" w:rsidRDefault="002C4615" w:rsidP="0048602C">
            <w:pPr>
              <w:rPr>
                <w:rFonts w:ascii="Times New Roman" w:hAnsi="Times New Roman" w:cs="Times New Roman"/>
                <w:b/>
              </w:rPr>
            </w:pPr>
            <w:r w:rsidRPr="004632D7">
              <w:rPr>
                <w:rFonts w:ascii="Times New Roman" w:hAnsi="Times New Roman" w:cs="Times New Roman"/>
                <w:b/>
              </w:rPr>
              <w:t xml:space="preserve">Passing Standard </w:t>
            </w:r>
          </w:p>
          <w:p w:rsidR="002C4615" w:rsidRPr="004632D7" w:rsidRDefault="0048602C" w:rsidP="0048602C">
            <w:pPr>
              <w:rPr>
                <w:rFonts w:ascii="Times New Roman" w:hAnsi="Times New Roman" w:cs="Times New Roman"/>
              </w:rPr>
            </w:pPr>
            <w:r w:rsidRPr="004632D7">
              <w:rPr>
                <w:rFonts w:ascii="Times New Roman" w:hAnsi="Times New Roman" w:cs="Times New Roman"/>
                <w:i/>
              </w:rPr>
              <w:t>Approved passing standard on Institutional Rubric</w:t>
            </w:r>
          </w:p>
        </w:tc>
        <w:tc>
          <w:tcPr>
            <w:tcW w:w="1134" w:type="dxa"/>
          </w:tcPr>
          <w:p w:rsidR="002C4615" w:rsidRPr="004632D7" w:rsidRDefault="002C4615" w:rsidP="0048602C">
            <w:pPr>
              <w:rPr>
                <w:rFonts w:ascii="Times New Roman" w:hAnsi="Times New Roman" w:cs="Times New Roman"/>
                <w:b/>
                <w:sz w:val="20"/>
              </w:rPr>
            </w:pPr>
            <w:r w:rsidRPr="004632D7">
              <w:rPr>
                <w:rFonts w:ascii="Times New Roman" w:hAnsi="Times New Roman" w:cs="Times New Roman"/>
                <w:b/>
                <w:sz w:val="20"/>
              </w:rPr>
              <w:t>Target: Expected % of Students</w:t>
            </w:r>
          </w:p>
          <w:p w:rsidR="002C4615" w:rsidRPr="004632D7" w:rsidRDefault="002C4615" w:rsidP="0048602C">
            <w:pPr>
              <w:rPr>
                <w:rFonts w:ascii="Times New Roman" w:hAnsi="Times New Roman" w:cs="Times New Roman"/>
                <w:b/>
                <w:sz w:val="20"/>
              </w:rPr>
            </w:pPr>
            <w:r w:rsidRPr="004632D7">
              <w:rPr>
                <w:rFonts w:ascii="Times New Roman" w:hAnsi="Times New Roman" w:cs="Times New Roman"/>
                <w:b/>
                <w:sz w:val="20"/>
              </w:rPr>
              <w:t>Meeting Core Objective</w:t>
            </w:r>
          </w:p>
          <w:p w:rsidR="002C4615" w:rsidRPr="004632D7" w:rsidRDefault="0048602C" w:rsidP="0048602C">
            <w:pPr>
              <w:rPr>
                <w:rFonts w:ascii="Times New Roman" w:hAnsi="Times New Roman" w:cs="Times New Roman"/>
              </w:rPr>
            </w:pPr>
            <w:r w:rsidRPr="00A45837">
              <w:rPr>
                <w:rFonts w:ascii="Times New Roman" w:hAnsi="Times New Roman" w:cs="Times New Roman"/>
              </w:rPr>
              <w:t>70% of all art projects and/or essays submitted will score 70% or higher.</w:t>
            </w:r>
          </w:p>
        </w:tc>
      </w:tr>
      <w:tr w:rsidR="002C4615" w:rsidRPr="004632D7" w:rsidTr="0048602C">
        <w:trPr>
          <w:jc w:val="center"/>
        </w:trPr>
        <w:tc>
          <w:tcPr>
            <w:tcW w:w="1854" w:type="dxa"/>
          </w:tcPr>
          <w:p w:rsidR="002C4615" w:rsidRPr="004632D7" w:rsidRDefault="002C4615" w:rsidP="0048602C">
            <w:pPr>
              <w:rPr>
                <w:rFonts w:ascii="Times New Roman" w:hAnsi="Times New Roman" w:cs="Times New Roman"/>
                <w:b/>
              </w:rPr>
            </w:pPr>
            <w:r w:rsidRPr="004632D7">
              <w:rPr>
                <w:rFonts w:ascii="Times New Roman" w:hAnsi="Times New Roman" w:cs="Times New Roman"/>
                <w:b/>
              </w:rPr>
              <w:t>Critical Thinking Skills</w:t>
            </w:r>
          </w:p>
        </w:tc>
        <w:tc>
          <w:tcPr>
            <w:tcW w:w="2970" w:type="dxa"/>
          </w:tcPr>
          <w:p w:rsidR="002C4615" w:rsidRDefault="0048602C" w:rsidP="0048602C">
            <w:pPr>
              <w:rPr>
                <w:rFonts w:ascii="Times New Roman" w:hAnsi="Times New Roman" w:cs="Times New Roman"/>
                <w:b/>
              </w:rPr>
            </w:pPr>
            <w:r w:rsidRPr="004632D7">
              <w:rPr>
                <w:rFonts w:ascii="Times New Roman" w:hAnsi="Times New Roman" w:cs="Times New Roman"/>
              </w:rPr>
              <w:t>Study of and critical response to, through various means, to works in the arts and humanities</w:t>
            </w:r>
            <w:r>
              <w:rPr>
                <w:rFonts w:ascii="Times New Roman" w:hAnsi="Times New Roman" w:cs="Times New Roman"/>
              </w:rPr>
              <w:t xml:space="preserve">. </w:t>
            </w:r>
            <w:r w:rsidRPr="00A45837">
              <w:rPr>
                <w:rFonts w:ascii="Times New Roman" w:hAnsi="Times New Roman" w:cs="Times New Roman"/>
                <w:b/>
              </w:rPr>
              <w:t>Departmental Common Assignment</w:t>
            </w:r>
          </w:p>
          <w:p w:rsidR="00B73231" w:rsidRPr="004632D7" w:rsidRDefault="00B73231" w:rsidP="0048602C">
            <w:pPr>
              <w:rPr>
                <w:rFonts w:ascii="Times New Roman" w:hAnsi="Times New Roman" w:cs="Times New Roman"/>
              </w:rPr>
            </w:pPr>
            <w:r w:rsidRPr="00B73231">
              <w:rPr>
                <w:rFonts w:ascii="Times New Roman" w:hAnsi="Times New Roman" w:cs="Times New Roman"/>
              </w:rPr>
              <w:t>Student groups will create a visual art project and PowerPoint that effectively communicate a given topic that deals with an aspect of the relationship of art and social responsibility.</w:t>
            </w:r>
          </w:p>
        </w:tc>
        <w:tc>
          <w:tcPr>
            <w:tcW w:w="2610" w:type="dxa"/>
          </w:tcPr>
          <w:p w:rsidR="0048602C" w:rsidRPr="00D53306" w:rsidRDefault="0048602C" w:rsidP="0048602C">
            <w:pPr>
              <w:rPr>
                <w:rFonts w:ascii="Times New Roman" w:hAnsi="Times New Roman" w:cs="Times New Roman"/>
              </w:rPr>
            </w:pPr>
            <w:r w:rsidRPr="00D53306">
              <w:rPr>
                <w:rFonts w:ascii="Times New Roman" w:hAnsi="Times New Roman" w:cs="Times New Roman"/>
              </w:rPr>
              <w:t>The assignment will demonstrate the development, interpretation, and expression of the chosen topic, thus showing the student’s ability to synthesize information and think critically.</w:t>
            </w:r>
          </w:p>
          <w:p w:rsidR="002C4615" w:rsidRPr="004632D7" w:rsidRDefault="002C4615" w:rsidP="0048602C">
            <w:pPr>
              <w:rPr>
                <w:rFonts w:ascii="Times New Roman" w:hAnsi="Times New Roman" w:cs="Times New Roman"/>
              </w:rPr>
            </w:pPr>
          </w:p>
        </w:tc>
        <w:tc>
          <w:tcPr>
            <w:tcW w:w="1980" w:type="dxa"/>
          </w:tcPr>
          <w:p w:rsidR="002C4615" w:rsidRPr="004632D7" w:rsidRDefault="002C4615" w:rsidP="0048602C">
            <w:pPr>
              <w:rPr>
                <w:rFonts w:ascii="Times New Roman" w:hAnsi="Times New Roman" w:cs="Times New Roman"/>
                <w:i/>
              </w:rPr>
            </w:pPr>
            <w:r w:rsidRPr="004632D7">
              <w:rPr>
                <w:rFonts w:ascii="Times New Roman" w:hAnsi="Times New Roman" w:cs="Times New Roman"/>
                <w:i/>
              </w:rPr>
              <w:t>Approved passing standard on Institutional Rubric</w:t>
            </w:r>
          </w:p>
        </w:tc>
        <w:tc>
          <w:tcPr>
            <w:tcW w:w="1134" w:type="dxa"/>
          </w:tcPr>
          <w:p w:rsidR="002C4615" w:rsidRPr="004632D7" w:rsidRDefault="002C4615" w:rsidP="0048602C">
            <w:pPr>
              <w:rPr>
                <w:rFonts w:ascii="Times New Roman" w:hAnsi="Times New Roman" w:cs="Times New Roman"/>
              </w:rPr>
            </w:pPr>
            <w:r w:rsidRPr="004632D7">
              <w:rPr>
                <w:rFonts w:ascii="Times New Roman" w:hAnsi="Times New Roman" w:cs="Times New Roman"/>
                <w:i/>
              </w:rPr>
              <w:t>70%</w:t>
            </w:r>
          </w:p>
        </w:tc>
      </w:tr>
      <w:tr w:rsidR="002C4615" w:rsidRPr="004632D7" w:rsidTr="0048602C">
        <w:trPr>
          <w:jc w:val="center"/>
        </w:trPr>
        <w:tc>
          <w:tcPr>
            <w:tcW w:w="1854" w:type="dxa"/>
          </w:tcPr>
          <w:p w:rsidR="002C4615" w:rsidRPr="004632D7" w:rsidRDefault="002C4615" w:rsidP="0048602C">
            <w:pPr>
              <w:rPr>
                <w:rFonts w:ascii="Times New Roman" w:hAnsi="Times New Roman" w:cs="Times New Roman"/>
                <w:b/>
              </w:rPr>
            </w:pPr>
            <w:r w:rsidRPr="004632D7">
              <w:rPr>
                <w:rFonts w:ascii="Times New Roman" w:hAnsi="Times New Roman" w:cs="Times New Roman"/>
                <w:b/>
              </w:rPr>
              <w:t>Communication Skills</w:t>
            </w:r>
          </w:p>
        </w:tc>
        <w:tc>
          <w:tcPr>
            <w:tcW w:w="2970" w:type="dxa"/>
          </w:tcPr>
          <w:p w:rsidR="002C4615" w:rsidRPr="00B73231" w:rsidRDefault="00B73231" w:rsidP="00B73231">
            <w:pPr>
              <w:rPr>
                <w:rFonts w:ascii="Times New Roman" w:hAnsi="Times New Roman" w:cs="Times New Roman"/>
              </w:rPr>
            </w:pPr>
            <w:r w:rsidRPr="00B73231">
              <w:rPr>
                <w:rFonts w:ascii="Times New Roman" w:hAnsi="Times New Roman" w:cs="Times New Roman"/>
              </w:rPr>
              <w:t xml:space="preserve">Student groups will create a visual art project and presentation that effectively communicates a given topic that deals with an aspect of the relationship of art and social responsibility. </w:t>
            </w:r>
          </w:p>
        </w:tc>
        <w:tc>
          <w:tcPr>
            <w:tcW w:w="2610" w:type="dxa"/>
          </w:tcPr>
          <w:p w:rsidR="002C4615" w:rsidRPr="004632D7" w:rsidRDefault="0048602C" w:rsidP="0048602C">
            <w:pPr>
              <w:rPr>
                <w:rFonts w:ascii="Times New Roman" w:hAnsi="Times New Roman" w:cs="Times New Roman"/>
              </w:rPr>
            </w:pPr>
            <w:r w:rsidRPr="00D53306">
              <w:rPr>
                <w:rFonts w:ascii="Times New Roman" w:hAnsi="Times New Roman" w:cs="Times New Roman"/>
              </w:rPr>
              <w:t>Students will effectively express ideas in a written, visual artwork, and oral form.</w:t>
            </w:r>
          </w:p>
        </w:tc>
        <w:tc>
          <w:tcPr>
            <w:tcW w:w="1980" w:type="dxa"/>
          </w:tcPr>
          <w:p w:rsidR="002C4615" w:rsidRPr="004632D7" w:rsidRDefault="002C4615" w:rsidP="0048602C">
            <w:pPr>
              <w:rPr>
                <w:rFonts w:ascii="Times New Roman" w:hAnsi="Times New Roman" w:cs="Times New Roman"/>
                <w:i/>
              </w:rPr>
            </w:pPr>
            <w:r w:rsidRPr="004632D7">
              <w:rPr>
                <w:rFonts w:ascii="Times New Roman" w:hAnsi="Times New Roman" w:cs="Times New Roman"/>
                <w:i/>
              </w:rPr>
              <w:t>Approved passing standard on Institutional Rubric</w:t>
            </w:r>
          </w:p>
        </w:tc>
        <w:tc>
          <w:tcPr>
            <w:tcW w:w="1134" w:type="dxa"/>
          </w:tcPr>
          <w:p w:rsidR="002C4615" w:rsidRPr="004632D7" w:rsidRDefault="002C4615" w:rsidP="0048602C">
            <w:pPr>
              <w:rPr>
                <w:rFonts w:ascii="Times New Roman" w:hAnsi="Times New Roman" w:cs="Times New Roman"/>
              </w:rPr>
            </w:pPr>
            <w:r w:rsidRPr="004632D7">
              <w:rPr>
                <w:rFonts w:ascii="Times New Roman" w:hAnsi="Times New Roman" w:cs="Times New Roman"/>
                <w:i/>
              </w:rPr>
              <w:t>70%</w:t>
            </w:r>
          </w:p>
        </w:tc>
      </w:tr>
      <w:tr w:rsidR="002C4615" w:rsidRPr="004632D7" w:rsidTr="0048602C">
        <w:trPr>
          <w:jc w:val="center"/>
        </w:trPr>
        <w:tc>
          <w:tcPr>
            <w:tcW w:w="1854" w:type="dxa"/>
          </w:tcPr>
          <w:p w:rsidR="002C4615" w:rsidRPr="004632D7" w:rsidRDefault="002C4615" w:rsidP="0048602C">
            <w:pPr>
              <w:rPr>
                <w:rFonts w:ascii="Times New Roman" w:hAnsi="Times New Roman" w:cs="Times New Roman"/>
                <w:b/>
              </w:rPr>
            </w:pPr>
            <w:r w:rsidRPr="004632D7">
              <w:rPr>
                <w:rFonts w:ascii="Times New Roman" w:hAnsi="Times New Roman" w:cs="Times New Roman"/>
                <w:b/>
              </w:rPr>
              <w:t>Teamwork</w:t>
            </w:r>
          </w:p>
        </w:tc>
        <w:tc>
          <w:tcPr>
            <w:tcW w:w="2970" w:type="dxa"/>
          </w:tcPr>
          <w:p w:rsidR="002C4615" w:rsidRPr="00B73231" w:rsidRDefault="00B73231" w:rsidP="00B73231">
            <w:pPr>
              <w:rPr>
                <w:rFonts w:ascii="Times New Roman" w:hAnsi="Times New Roman" w:cs="Times New Roman"/>
              </w:rPr>
            </w:pPr>
            <w:r w:rsidRPr="00B73231">
              <w:rPr>
                <w:rFonts w:ascii="Times New Roman" w:hAnsi="Times New Roman" w:cs="Times New Roman"/>
              </w:rPr>
              <w:t>Student groups will complete a visual art project and presentation based on a given topic that deals with an aspect of the relationship of art and social responsibly. Each team member is responsible for researching and gathering material, analyzing material, and creatively contributing to the creation of the visual project. This activity encourages the ability to consider different points of view and to work effectively with others to support a shared purpose or goal.</w:t>
            </w:r>
          </w:p>
        </w:tc>
        <w:tc>
          <w:tcPr>
            <w:tcW w:w="2610" w:type="dxa"/>
          </w:tcPr>
          <w:p w:rsidR="0048602C" w:rsidRPr="00D53306" w:rsidRDefault="0048602C" w:rsidP="0048602C">
            <w:pPr>
              <w:rPr>
                <w:rFonts w:ascii="Times New Roman" w:hAnsi="Times New Roman" w:cs="Times New Roman"/>
              </w:rPr>
            </w:pPr>
            <w:r w:rsidRPr="00D53306">
              <w:rPr>
                <w:rFonts w:ascii="Times New Roman" w:hAnsi="Times New Roman" w:cs="Times New Roman"/>
              </w:rPr>
              <w:t>Students will work in teams to complete the assignment, and will evaluate one another’s participation and communication in the process.  Additionally, students will evaluate other team’s completed artwork.</w:t>
            </w:r>
          </w:p>
          <w:p w:rsidR="002C4615" w:rsidRPr="004632D7" w:rsidRDefault="002C4615" w:rsidP="0048602C">
            <w:pPr>
              <w:rPr>
                <w:rFonts w:ascii="Times New Roman" w:hAnsi="Times New Roman" w:cs="Times New Roman"/>
              </w:rPr>
            </w:pPr>
          </w:p>
        </w:tc>
        <w:tc>
          <w:tcPr>
            <w:tcW w:w="1980" w:type="dxa"/>
          </w:tcPr>
          <w:p w:rsidR="002C4615" w:rsidRPr="004632D7" w:rsidRDefault="002C4615" w:rsidP="0048602C">
            <w:pPr>
              <w:rPr>
                <w:rFonts w:ascii="Times New Roman" w:hAnsi="Times New Roman" w:cs="Times New Roman"/>
                <w:i/>
              </w:rPr>
            </w:pPr>
            <w:r w:rsidRPr="004632D7">
              <w:rPr>
                <w:rFonts w:ascii="Times New Roman" w:hAnsi="Times New Roman" w:cs="Times New Roman"/>
                <w:i/>
              </w:rPr>
              <w:t>Approved passing standard on Institutional Rubric</w:t>
            </w:r>
          </w:p>
        </w:tc>
        <w:tc>
          <w:tcPr>
            <w:tcW w:w="1134" w:type="dxa"/>
          </w:tcPr>
          <w:p w:rsidR="002C4615" w:rsidRPr="004632D7" w:rsidRDefault="002C4615" w:rsidP="0048602C">
            <w:pPr>
              <w:rPr>
                <w:rFonts w:ascii="Times New Roman" w:hAnsi="Times New Roman" w:cs="Times New Roman"/>
              </w:rPr>
            </w:pPr>
            <w:r w:rsidRPr="004632D7">
              <w:rPr>
                <w:rFonts w:ascii="Times New Roman" w:hAnsi="Times New Roman" w:cs="Times New Roman"/>
              </w:rPr>
              <w:t>70%</w:t>
            </w:r>
          </w:p>
        </w:tc>
      </w:tr>
      <w:tr w:rsidR="002C4615" w:rsidRPr="004632D7" w:rsidTr="0048602C">
        <w:trPr>
          <w:jc w:val="center"/>
        </w:trPr>
        <w:tc>
          <w:tcPr>
            <w:tcW w:w="1854" w:type="dxa"/>
          </w:tcPr>
          <w:p w:rsidR="002C4615" w:rsidRPr="004632D7" w:rsidRDefault="002C4615" w:rsidP="0048602C">
            <w:pPr>
              <w:rPr>
                <w:rFonts w:ascii="Times New Roman" w:hAnsi="Times New Roman" w:cs="Times New Roman"/>
                <w:b/>
              </w:rPr>
            </w:pPr>
            <w:r w:rsidRPr="004632D7">
              <w:rPr>
                <w:rFonts w:ascii="Times New Roman" w:hAnsi="Times New Roman" w:cs="Times New Roman"/>
                <w:b/>
              </w:rPr>
              <w:t>Social Responsibility</w:t>
            </w:r>
          </w:p>
        </w:tc>
        <w:tc>
          <w:tcPr>
            <w:tcW w:w="2970" w:type="dxa"/>
          </w:tcPr>
          <w:p w:rsidR="002C4615" w:rsidRPr="004632D7" w:rsidRDefault="00BC4B64" w:rsidP="0048602C">
            <w:pPr>
              <w:rPr>
                <w:rFonts w:ascii="Times New Roman" w:hAnsi="Times New Roman" w:cs="Times New Roman"/>
              </w:rPr>
            </w:pPr>
            <w:r w:rsidRPr="00B73231">
              <w:rPr>
                <w:rFonts w:ascii="Times New Roman" w:hAnsi="Times New Roman" w:cs="Times New Roman"/>
              </w:rPr>
              <w:t>Student groups will create a visual art project and presentation that effectively communicates a given topic that deals with an aspect of the relationship of art and social responsibility.</w:t>
            </w:r>
          </w:p>
        </w:tc>
        <w:tc>
          <w:tcPr>
            <w:tcW w:w="2610" w:type="dxa"/>
          </w:tcPr>
          <w:p w:rsidR="0048602C" w:rsidRPr="00D53306" w:rsidRDefault="0048602C" w:rsidP="0048602C">
            <w:pPr>
              <w:rPr>
                <w:rFonts w:ascii="Times New Roman" w:hAnsi="Times New Roman" w:cs="Times New Roman"/>
                <w:strike/>
              </w:rPr>
            </w:pPr>
            <w:r w:rsidRPr="00D53306">
              <w:rPr>
                <w:rFonts w:ascii="Times New Roman" w:hAnsi="Times New Roman" w:cs="Times New Roman"/>
              </w:rPr>
              <w:t>Possible topics for social responsibility messages include, but are not limited to: social awareness, identity, gender, political and social beliefs, censorship, environmental issues, human rights and ethics.</w:t>
            </w:r>
          </w:p>
          <w:p w:rsidR="002C4615" w:rsidRPr="004632D7" w:rsidRDefault="002C4615" w:rsidP="0048602C">
            <w:pPr>
              <w:rPr>
                <w:rFonts w:ascii="Times New Roman" w:hAnsi="Times New Roman" w:cs="Times New Roman"/>
              </w:rPr>
            </w:pPr>
          </w:p>
        </w:tc>
        <w:tc>
          <w:tcPr>
            <w:tcW w:w="1980" w:type="dxa"/>
          </w:tcPr>
          <w:p w:rsidR="002C4615" w:rsidRPr="004632D7" w:rsidRDefault="002C4615" w:rsidP="0048602C">
            <w:pPr>
              <w:rPr>
                <w:rFonts w:ascii="Times New Roman" w:hAnsi="Times New Roman" w:cs="Times New Roman"/>
                <w:i/>
              </w:rPr>
            </w:pPr>
            <w:r w:rsidRPr="004632D7">
              <w:rPr>
                <w:rFonts w:ascii="Times New Roman" w:hAnsi="Times New Roman" w:cs="Times New Roman"/>
                <w:i/>
              </w:rPr>
              <w:t>Approved passing standard on Institutional Rubric</w:t>
            </w:r>
          </w:p>
        </w:tc>
        <w:tc>
          <w:tcPr>
            <w:tcW w:w="1134" w:type="dxa"/>
          </w:tcPr>
          <w:p w:rsidR="002C4615" w:rsidRPr="004632D7" w:rsidRDefault="002C4615" w:rsidP="0048602C">
            <w:pPr>
              <w:rPr>
                <w:rFonts w:ascii="Times New Roman" w:hAnsi="Times New Roman" w:cs="Times New Roman"/>
              </w:rPr>
            </w:pPr>
            <w:r w:rsidRPr="004632D7">
              <w:rPr>
                <w:rFonts w:ascii="Times New Roman" w:hAnsi="Times New Roman" w:cs="Times New Roman"/>
              </w:rPr>
              <w:t>70%</w:t>
            </w:r>
          </w:p>
        </w:tc>
      </w:tr>
    </w:tbl>
    <w:p w:rsidR="002C4615" w:rsidRPr="004632D7" w:rsidRDefault="002C4615" w:rsidP="002C4615">
      <w:pPr>
        <w:spacing w:after="200"/>
        <w:rPr>
          <w:rFonts w:ascii="Times New Roman" w:hAnsi="Times New Roman" w:cs="Times New Roman"/>
        </w:rPr>
      </w:pPr>
    </w:p>
    <w:p w:rsidR="002C4615" w:rsidRPr="00770E86" w:rsidRDefault="002C4615" w:rsidP="00FE75A6">
      <w:pPr>
        <w:spacing w:after="200"/>
        <w:rPr>
          <w:rFonts w:ascii="Times New Roman" w:eastAsia="Times New Roman" w:hAnsi="Times New Roman" w:cs="Times New Roman"/>
          <w:sz w:val="22"/>
          <w:szCs w:val="22"/>
        </w:rPr>
      </w:pPr>
    </w:p>
    <w:sectPr w:rsidR="002C4615" w:rsidRPr="00770E86" w:rsidSect="001C306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955" w:rsidRDefault="00FC3955" w:rsidP="00CB1F87">
      <w:r>
        <w:separator/>
      </w:r>
    </w:p>
  </w:endnote>
  <w:endnote w:type="continuationSeparator" w:id="0">
    <w:p w:rsidR="00FC3955" w:rsidRDefault="00FC3955" w:rsidP="00CB1F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imesNewRoman">
    <w:altName w:val="Cambria"/>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955" w:rsidRDefault="00FC3955" w:rsidP="00CB1F87">
      <w:r>
        <w:separator/>
      </w:r>
    </w:p>
  </w:footnote>
  <w:footnote w:type="continuationSeparator" w:id="0">
    <w:p w:rsidR="00FC3955" w:rsidRDefault="00FC3955" w:rsidP="00CB1F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23E32"/>
    <w:multiLevelType w:val="multilevel"/>
    <w:tmpl w:val="77F45B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C94E96"/>
    <w:multiLevelType w:val="multilevel"/>
    <w:tmpl w:val="2A8C9E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42549E"/>
    <w:multiLevelType w:val="hybridMultilevel"/>
    <w:tmpl w:val="88CC6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673F1C"/>
    <w:multiLevelType w:val="hybridMultilevel"/>
    <w:tmpl w:val="B81CA6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E0D1540"/>
    <w:multiLevelType w:val="hybridMultilevel"/>
    <w:tmpl w:val="6F3A92C0"/>
    <w:lvl w:ilvl="0" w:tplc="3586A5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EF770B"/>
    <w:multiLevelType w:val="hybridMultilevel"/>
    <w:tmpl w:val="7F4C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E74AE9"/>
    <w:multiLevelType w:val="hybridMultilevel"/>
    <w:tmpl w:val="795AE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2C1CD3"/>
    <w:multiLevelType w:val="hybridMultilevel"/>
    <w:tmpl w:val="7B24B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C85592"/>
    <w:multiLevelType w:val="hybridMultilevel"/>
    <w:tmpl w:val="0DBA0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8A5974"/>
    <w:multiLevelType w:val="hybridMultilevel"/>
    <w:tmpl w:val="DE60B9F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367C5FCC"/>
    <w:multiLevelType w:val="hybridMultilevel"/>
    <w:tmpl w:val="4C12B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F108DE"/>
    <w:multiLevelType w:val="hybridMultilevel"/>
    <w:tmpl w:val="3C02A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8C04FC"/>
    <w:multiLevelType w:val="hybridMultilevel"/>
    <w:tmpl w:val="D9320E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D4D0C92"/>
    <w:multiLevelType w:val="multilevel"/>
    <w:tmpl w:val="044665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EF226DC"/>
    <w:multiLevelType w:val="hybridMultilevel"/>
    <w:tmpl w:val="56A4606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63C718EB"/>
    <w:multiLevelType w:val="hybridMultilevel"/>
    <w:tmpl w:val="BE50B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4E0F30"/>
    <w:multiLevelType w:val="multilevel"/>
    <w:tmpl w:val="951CFA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F355F5B"/>
    <w:multiLevelType w:val="hybridMultilevel"/>
    <w:tmpl w:val="FD72B0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lvl w:ilvl="0">
        <w:numFmt w:val="decimal"/>
        <w:lvlText w:val="%1."/>
        <w:lvlJc w:val="left"/>
      </w:lvl>
    </w:lvlOverride>
  </w:num>
  <w:num w:numId="2">
    <w:abstractNumId w:val="1"/>
    <w:lvlOverride w:ilvl="0">
      <w:lvl w:ilvl="0">
        <w:numFmt w:val="decimal"/>
        <w:lvlText w:val="%1."/>
        <w:lvlJc w:val="left"/>
      </w:lvl>
    </w:lvlOverride>
  </w:num>
  <w:num w:numId="3">
    <w:abstractNumId w:val="13"/>
    <w:lvlOverride w:ilvl="0">
      <w:lvl w:ilvl="0">
        <w:numFmt w:val="decimal"/>
        <w:lvlText w:val="%1."/>
        <w:lvlJc w:val="left"/>
      </w:lvl>
    </w:lvlOverride>
  </w:num>
  <w:num w:numId="4">
    <w:abstractNumId w:val="16"/>
    <w:lvlOverride w:ilvl="0">
      <w:lvl w:ilvl="0">
        <w:numFmt w:val="decimal"/>
        <w:lvlText w:val="%1."/>
        <w:lvlJc w:val="left"/>
      </w:lvl>
    </w:lvlOverride>
  </w:num>
  <w:num w:numId="5">
    <w:abstractNumId w:val="14"/>
  </w:num>
  <w:num w:numId="6">
    <w:abstractNumId w:val="17"/>
  </w:num>
  <w:num w:numId="7">
    <w:abstractNumId w:val="4"/>
  </w:num>
  <w:num w:numId="8">
    <w:abstractNumId w:val="3"/>
  </w:num>
  <w:num w:numId="9">
    <w:abstractNumId w:val="11"/>
  </w:num>
  <w:num w:numId="10">
    <w:abstractNumId w:val="15"/>
  </w:num>
  <w:num w:numId="11">
    <w:abstractNumId w:val="5"/>
  </w:num>
  <w:num w:numId="12">
    <w:abstractNumId w:val="2"/>
  </w:num>
  <w:num w:numId="13">
    <w:abstractNumId w:val="8"/>
  </w:num>
  <w:num w:numId="14">
    <w:abstractNumId w:val="6"/>
  </w:num>
  <w:num w:numId="15">
    <w:abstractNumId w:val="9"/>
  </w:num>
  <w:num w:numId="16">
    <w:abstractNumId w:val="10"/>
  </w:num>
  <w:num w:numId="17">
    <w:abstractNumId w:val="7"/>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savePreviewPicture/>
  <w:footnotePr>
    <w:footnote w:id="-1"/>
    <w:footnote w:id="0"/>
  </w:footnotePr>
  <w:endnotePr>
    <w:endnote w:id="-1"/>
    <w:endnote w:id="0"/>
  </w:endnotePr>
  <w:compat>
    <w:useFELayout/>
  </w:compat>
  <w:rsids>
    <w:rsidRoot w:val="00CB1F87"/>
    <w:rsid w:val="001A3268"/>
    <w:rsid w:val="001C3069"/>
    <w:rsid w:val="001F1DE7"/>
    <w:rsid w:val="002C4615"/>
    <w:rsid w:val="0035599E"/>
    <w:rsid w:val="003D03E1"/>
    <w:rsid w:val="00444ED6"/>
    <w:rsid w:val="0048602C"/>
    <w:rsid w:val="00486662"/>
    <w:rsid w:val="0054601A"/>
    <w:rsid w:val="0057757D"/>
    <w:rsid w:val="00685081"/>
    <w:rsid w:val="00770E86"/>
    <w:rsid w:val="007A0C8D"/>
    <w:rsid w:val="007C5C85"/>
    <w:rsid w:val="0083128E"/>
    <w:rsid w:val="0084529E"/>
    <w:rsid w:val="00846F1B"/>
    <w:rsid w:val="00B5765B"/>
    <w:rsid w:val="00B73231"/>
    <w:rsid w:val="00BC0E6B"/>
    <w:rsid w:val="00BC4B64"/>
    <w:rsid w:val="00BF3FBC"/>
    <w:rsid w:val="00C41EEF"/>
    <w:rsid w:val="00C66CE6"/>
    <w:rsid w:val="00C93371"/>
    <w:rsid w:val="00CB1F87"/>
    <w:rsid w:val="00CF4A5A"/>
    <w:rsid w:val="00D808EE"/>
    <w:rsid w:val="00E40271"/>
    <w:rsid w:val="00EE1EEF"/>
    <w:rsid w:val="00FC3955"/>
    <w:rsid w:val="00FD4CB2"/>
    <w:rsid w:val="00FE75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CE6"/>
  </w:style>
  <w:style w:type="paragraph" w:styleId="Heading1">
    <w:name w:val="heading 1"/>
    <w:basedOn w:val="Normal"/>
    <w:link w:val="Heading1Char"/>
    <w:uiPriority w:val="9"/>
    <w:qFormat/>
    <w:rsid w:val="00CB1F87"/>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F87"/>
    <w:rPr>
      <w:rFonts w:ascii="Times" w:hAnsi="Times"/>
      <w:b/>
      <w:bCs/>
      <w:kern w:val="36"/>
      <w:sz w:val="48"/>
      <w:szCs w:val="48"/>
    </w:rPr>
  </w:style>
  <w:style w:type="character" w:styleId="Hyperlink">
    <w:name w:val="Hyperlink"/>
    <w:basedOn w:val="DefaultParagraphFont"/>
    <w:uiPriority w:val="99"/>
    <w:unhideWhenUsed/>
    <w:rsid w:val="00CB1F87"/>
    <w:rPr>
      <w:color w:val="0000FF" w:themeColor="hyperlink"/>
      <w:u w:val="single"/>
    </w:rPr>
  </w:style>
  <w:style w:type="paragraph" w:styleId="NormalWeb">
    <w:name w:val="Normal (Web)"/>
    <w:basedOn w:val="Normal"/>
    <w:uiPriority w:val="99"/>
    <w:unhideWhenUsed/>
    <w:rsid w:val="00CB1F87"/>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CB1F87"/>
  </w:style>
  <w:style w:type="paragraph" w:styleId="Header">
    <w:name w:val="header"/>
    <w:basedOn w:val="Normal"/>
    <w:link w:val="HeaderChar"/>
    <w:uiPriority w:val="99"/>
    <w:unhideWhenUsed/>
    <w:rsid w:val="00CB1F87"/>
    <w:pPr>
      <w:tabs>
        <w:tab w:val="center" w:pos="4320"/>
        <w:tab w:val="right" w:pos="8640"/>
      </w:tabs>
    </w:pPr>
  </w:style>
  <w:style w:type="character" w:customStyle="1" w:styleId="HeaderChar">
    <w:name w:val="Header Char"/>
    <w:basedOn w:val="DefaultParagraphFont"/>
    <w:link w:val="Header"/>
    <w:uiPriority w:val="99"/>
    <w:rsid w:val="00CB1F87"/>
  </w:style>
  <w:style w:type="paragraph" w:styleId="Footer">
    <w:name w:val="footer"/>
    <w:basedOn w:val="Normal"/>
    <w:link w:val="FooterChar"/>
    <w:uiPriority w:val="99"/>
    <w:unhideWhenUsed/>
    <w:rsid w:val="00CB1F87"/>
    <w:pPr>
      <w:tabs>
        <w:tab w:val="center" w:pos="4320"/>
        <w:tab w:val="right" w:pos="8640"/>
      </w:tabs>
    </w:pPr>
  </w:style>
  <w:style w:type="character" w:customStyle="1" w:styleId="FooterChar">
    <w:name w:val="Footer Char"/>
    <w:basedOn w:val="DefaultParagraphFont"/>
    <w:link w:val="Footer"/>
    <w:uiPriority w:val="99"/>
    <w:rsid w:val="00CB1F87"/>
  </w:style>
  <w:style w:type="paragraph" w:styleId="BalloonText">
    <w:name w:val="Balloon Text"/>
    <w:basedOn w:val="Normal"/>
    <w:link w:val="BalloonTextChar"/>
    <w:uiPriority w:val="99"/>
    <w:semiHidden/>
    <w:unhideWhenUsed/>
    <w:rsid w:val="001A32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3268"/>
    <w:rPr>
      <w:rFonts w:ascii="Lucida Grande" w:hAnsi="Lucida Grande" w:cs="Lucida Grande"/>
      <w:sz w:val="18"/>
      <w:szCs w:val="18"/>
    </w:rPr>
  </w:style>
  <w:style w:type="paragraph" w:styleId="BodyText">
    <w:name w:val="Body Text"/>
    <w:basedOn w:val="Normal"/>
    <w:link w:val="BodyTextChar"/>
    <w:rsid w:val="001C3069"/>
    <w:pPr>
      <w:jc w:val="both"/>
    </w:pPr>
    <w:rPr>
      <w:rFonts w:ascii="CG Times" w:eastAsia="Times New Roman" w:hAnsi="CG Times" w:cs="Times New Roman"/>
      <w:i/>
      <w:iCs/>
    </w:rPr>
  </w:style>
  <w:style w:type="character" w:customStyle="1" w:styleId="BodyTextChar">
    <w:name w:val="Body Text Char"/>
    <w:basedOn w:val="DefaultParagraphFont"/>
    <w:link w:val="BodyText"/>
    <w:rsid w:val="001C3069"/>
    <w:rPr>
      <w:rFonts w:ascii="CG Times" w:eastAsia="Times New Roman" w:hAnsi="CG Times" w:cs="Times New Roman"/>
      <w:i/>
      <w:iCs/>
    </w:rPr>
  </w:style>
  <w:style w:type="paragraph" w:styleId="ListParagraph">
    <w:name w:val="List Paragraph"/>
    <w:basedOn w:val="Normal"/>
    <w:uiPriority w:val="34"/>
    <w:qFormat/>
    <w:rsid w:val="00770E86"/>
    <w:pPr>
      <w:ind w:left="720"/>
      <w:contextualSpacing/>
    </w:pPr>
  </w:style>
  <w:style w:type="table" w:styleId="TableGrid">
    <w:name w:val="Table Grid"/>
    <w:basedOn w:val="TableNormal"/>
    <w:uiPriority w:val="59"/>
    <w:rsid w:val="002C4615"/>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Normal"/>
    <w:rsid w:val="007C5C85"/>
    <w:pPr>
      <w:spacing w:before="100" w:beforeAutospacing="1" w:after="100" w:afterAutospacing="1"/>
    </w:pPr>
    <w:rPr>
      <w:rFonts w:ascii="Arial" w:eastAsia="Times New Roman" w:hAnsi="Arial" w:cs="Arial"/>
      <w:color w:val="000000"/>
      <w:sz w:val="18"/>
      <w:szCs w:val="18"/>
      <w:lang w:bidi="he-IL"/>
    </w:rPr>
  </w:style>
  <w:style w:type="character" w:customStyle="1" w:styleId="bodytext1">
    <w:name w:val="bodytext1"/>
    <w:basedOn w:val="DefaultParagraphFont"/>
    <w:rsid w:val="007C5C85"/>
    <w:rPr>
      <w:rFonts w:ascii="Arial" w:hAnsi="Arial" w:cs="Arial" w:hint="default"/>
      <w:b/>
      <w:bCs/>
      <w:i w:val="0"/>
      <w:iCs w:val="0"/>
      <w:color w:val="006453"/>
      <w:sz w:val="18"/>
      <w:szCs w:val="18"/>
    </w:rPr>
  </w:style>
  <w:style w:type="character" w:styleId="Emphasis">
    <w:name w:val="Emphasis"/>
    <w:basedOn w:val="DefaultParagraphFont"/>
    <w:qFormat/>
    <w:rsid w:val="007C5C85"/>
    <w:rPr>
      <w:i/>
      <w:iCs/>
    </w:rPr>
  </w:style>
  <w:style w:type="paragraph" w:customStyle="1" w:styleId="Default">
    <w:name w:val="Default"/>
    <w:rsid w:val="007C5C85"/>
    <w:pPr>
      <w:autoSpaceDE w:val="0"/>
      <w:autoSpaceDN w:val="0"/>
      <w:adjustRightInd w:val="0"/>
    </w:pPr>
    <w:rPr>
      <w:rFonts w:ascii="TimesNewRoman" w:eastAsia="Times New Roman" w:hAnsi="TimesNewRoman" w:cs="TimesNewRoman"/>
      <w:sz w:val="20"/>
      <w:szCs w:val="20"/>
    </w:rPr>
  </w:style>
  <w:style w:type="paragraph" w:styleId="NoSpacing">
    <w:name w:val="No Spacing"/>
    <w:uiPriority w:val="1"/>
    <w:qFormat/>
    <w:rsid w:val="001F1DE7"/>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B1F87"/>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F87"/>
    <w:rPr>
      <w:rFonts w:ascii="Times" w:hAnsi="Times"/>
      <w:b/>
      <w:bCs/>
      <w:kern w:val="36"/>
      <w:sz w:val="48"/>
      <w:szCs w:val="48"/>
    </w:rPr>
  </w:style>
  <w:style w:type="character" w:styleId="Hyperlink">
    <w:name w:val="Hyperlink"/>
    <w:basedOn w:val="DefaultParagraphFont"/>
    <w:uiPriority w:val="99"/>
    <w:unhideWhenUsed/>
    <w:rsid w:val="00CB1F87"/>
    <w:rPr>
      <w:color w:val="0000FF" w:themeColor="hyperlink"/>
      <w:u w:val="single"/>
    </w:rPr>
  </w:style>
  <w:style w:type="paragraph" w:styleId="NormalWeb">
    <w:name w:val="Normal (Web)"/>
    <w:basedOn w:val="Normal"/>
    <w:uiPriority w:val="99"/>
    <w:unhideWhenUsed/>
    <w:rsid w:val="00CB1F87"/>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CB1F87"/>
  </w:style>
  <w:style w:type="paragraph" w:styleId="Header">
    <w:name w:val="header"/>
    <w:basedOn w:val="Normal"/>
    <w:link w:val="HeaderChar"/>
    <w:uiPriority w:val="99"/>
    <w:unhideWhenUsed/>
    <w:rsid w:val="00CB1F87"/>
    <w:pPr>
      <w:tabs>
        <w:tab w:val="center" w:pos="4320"/>
        <w:tab w:val="right" w:pos="8640"/>
      </w:tabs>
    </w:pPr>
  </w:style>
  <w:style w:type="character" w:customStyle="1" w:styleId="HeaderChar">
    <w:name w:val="Header Char"/>
    <w:basedOn w:val="DefaultParagraphFont"/>
    <w:link w:val="Header"/>
    <w:uiPriority w:val="99"/>
    <w:rsid w:val="00CB1F87"/>
  </w:style>
  <w:style w:type="paragraph" w:styleId="Footer">
    <w:name w:val="footer"/>
    <w:basedOn w:val="Normal"/>
    <w:link w:val="FooterChar"/>
    <w:uiPriority w:val="99"/>
    <w:unhideWhenUsed/>
    <w:rsid w:val="00CB1F87"/>
    <w:pPr>
      <w:tabs>
        <w:tab w:val="center" w:pos="4320"/>
        <w:tab w:val="right" w:pos="8640"/>
      </w:tabs>
    </w:pPr>
  </w:style>
  <w:style w:type="character" w:customStyle="1" w:styleId="FooterChar">
    <w:name w:val="Footer Char"/>
    <w:basedOn w:val="DefaultParagraphFont"/>
    <w:link w:val="Footer"/>
    <w:uiPriority w:val="99"/>
    <w:rsid w:val="00CB1F87"/>
  </w:style>
  <w:style w:type="paragraph" w:styleId="BalloonText">
    <w:name w:val="Balloon Text"/>
    <w:basedOn w:val="Normal"/>
    <w:link w:val="BalloonTextChar"/>
    <w:uiPriority w:val="99"/>
    <w:semiHidden/>
    <w:unhideWhenUsed/>
    <w:rsid w:val="001A32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3268"/>
    <w:rPr>
      <w:rFonts w:ascii="Lucida Grande" w:hAnsi="Lucida Grande" w:cs="Lucida Grande"/>
      <w:sz w:val="18"/>
      <w:szCs w:val="18"/>
    </w:rPr>
  </w:style>
  <w:style w:type="paragraph" w:styleId="BodyText">
    <w:name w:val="Body Text"/>
    <w:basedOn w:val="Normal"/>
    <w:link w:val="BodyTextChar"/>
    <w:rsid w:val="001C3069"/>
    <w:pPr>
      <w:jc w:val="both"/>
    </w:pPr>
    <w:rPr>
      <w:rFonts w:ascii="CG Times" w:eastAsia="Times New Roman" w:hAnsi="CG Times" w:cs="Times New Roman"/>
      <w:i/>
      <w:iCs/>
    </w:rPr>
  </w:style>
  <w:style w:type="character" w:customStyle="1" w:styleId="BodyTextChar">
    <w:name w:val="Body Text Char"/>
    <w:basedOn w:val="DefaultParagraphFont"/>
    <w:link w:val="BodyText"/>
    <w:rsid w:val="001C3069"/>
    <w:rPr>
      <w:rFonts w:ascii="CG Times" w:eastAsia="Times New Roman" w:hAnsi="CG Times" w:cs="Times New Roman"/>
      <w:i/>
      <w:iCs/>
    </w:rPr>
  </w:style>
  <w:style w:type="paragraph" w:styleId="ListParagraph">
    <w:name w:val="List Paragraph"/>
    <w:basedOn w:val="Normal"/>
    <w:uiPriority w:val="34"/>
    <w:qFormat/>
    <w:rsid w:val="00770E86"/>
    <w:pPr>
      <w:ind w:left="720"/>
      <w:contextualSpacing/>
    </w:pPr>
  </w:style>
  <w:style w:type="table" w:styleId="TableGrid">
    <w:name w:val="Table Grid"/>
    <w:basedOn w:val="TableNormal"/>
    <w:uiPriority w:val="59"/>
    <w:rsid w:val="002C4615"/>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7C5C85"/>
    <w:pPr>
      <w:spacing w:before="100" w:beforeAutospacing="1" w:after="100" w:afterAutospacing="1"/>
    </w:pPr>
    <w:rPr>
      <w:rFonts w:ascii="Arial" w:eastAsia="Times New Roman" w:hAnsi="Arial" w:cs="Arial"/>
      <w:color w:val="000000"/>
      <w:sz w:val="18"/>
      <w:szCs w:val="18"/>
      <w:lang w:bidi="he-IL"/>
    </w:rPr>
  </w:style>
  <w:style w:type="character" w:customStyle="1" w:styleId="bodytext1">
    <w:name w:val="bodytext1"/>
    <w:basedOn w:val="DefaultParagraphFont"/>
    <w:rsid w:val="007C5C85"/>
    <w:rPr>
      <w:rFonts w:ascii="Arial" w:hAnsi="Arial" w:cs="Arial" w:hint="default"/>
      <w:b/>
      <w:bCs/>
      <w:i w:val="0"/>
      <w:iCs w:val="0"/>
      <w:color w:val="006453"/>
      <w:sz w:val="18"/>
      <w:szCs w:val="18"/>
    </w:rPr>
  </w:style>
  <w:style w:type="character" w:styleId="Emphasis">
    <w:name w:val="Emphasis"/>
    <w:basedOn w:val="DefaultParagraphFont"/>
    <w:qFormat/>
    <w:rsid w:val="007C5C85"/>
    <w:rPr>
      <w:i/>
      <w:iCs/>
    </w:rPr>
  </w:style>
  <w:style w:type="paragraph" w:customStyle="1" w:styleId="Default">
    <w:name w:val="Default"/>
    <w:rsid w:val="007C5C85"/>
    <w:pPr>
      <w:autoSpaceDE w:val="0"/>
      <w:autoSpaceDN w:val="0"/>
      <w:adjustRightInd w:val="0"/>
    </w:pPr>
    <w:rPr>
      <w:rFonts w:ascii="TimesNewRoman" w:eastAsia="Times New Roman" w:hAnsi="TimesNewRoman" w:cs="TimesNewRoman"/>
      <w:sz w:val="20"/>
      <w:szCs w:val="20"/>
    </w:rPr>
  </w:style>
  <w:style w:type="paragraph" w:styleId="NoSpacing">
    <w:name w:val="No Spacing"/>
    <w:uiPriority w:val="1"/>
    <w:qFormat/>
    <w:rsid w:val="001F1DE7"/>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303509199">
      <w:bodyDiv w:val="1"/>
      <w:marLeft w:val="0"/>
      <w:marRight w:val="0"/>
      <w:marTop w:val="0"/>
      <w:marBottom w:val="0"/>
      <w:divBdr>
        <w:top w:val="none" w:sz="0" w:space="0" w:color="auto"/>
        <w:left w:val="none" w:sz="0" w:space="0" w:color="auto"/>
        <w:bottom w:val="none" w:sz="0" w:space="0" w:color="auto"/>
        <w:right w:val="none" w:sz="0" w:space="0" w:color="auto"/>
      </w:divBdr>
      <w:divsChild>
        <w:div w:id="109767282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phicart-news.com/what-social-poster-design-is-7-significant-poster-designers-advice/%23.VEB3w77pSOI" TargetMode="External"/><Relationship Id="rId13" Type="http://schemas.openxmlformats.org/officeDocument/2006/relationships/hyperlink" Target="http://lass.southtexascollege.edu/vam/safety/intro.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dlubben@southtexascollege.edu" TargetMode="External"/><Relationship Id="rId12" Type="http://schemas.openxmlformats.org/officeDocument/2006/relationships/hyperlink" Target="http://www.humanesociety.org/issues/abuse_neglect/facts/animal_cruelty_facts_statistics.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rc@southtexascollege.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log.peta.org.uk/2013/11/3-animal-friendly-student-art-projects/" TargetMode="External"/><Relationship Id="rId5" Type="http://schemas.openxmlformats.org/officeDocument/2006/relationships/footnotes" Target="footnotes.xml"/><Relationship Id="rId15" Type="http://schemas.openxmlformats.org/officeDocument/2006/relationships/hyperlink" Target="mailto:crc@southtexascollege.edu" TargetMode="External"/><Relationship Id="rId10" Type="http://schemas.openxmlformats.org/officeDocument/2006/relationships/hyperlink" Target="http://whatis.techtarget.com/definition/raster-graphics"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guity-novin.blogspot.com/2012/08/chapter-60-posters-in-social-protests.html" TargetMode="External"/><Relationship Id="rId14" Type="http://schemas.openxmlformats.org/officeDocument/2006/relationships/hyperlink" Target="http://www.southtexascollege.edu/about/notices/title-i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2869</Words>
  <Characters>16358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WormHole Graphics</Company>
  <LinksUpToDate>false</LinksUpToDate>
  <CharactersWithSpaces>19189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Perez</dc:creator>
  <cp:lastModifiedBy>Owner</cp:lastModifiedBy>
  <cp:revision>2</cp:revision>
  <dcterms:created xsi:type="dcterms:W3CDTF">2016-01-08T18:03:00Z</dcterms:created>
  <dcterms:modified xsi:type="dcterms:W3CDTF">2016-01-08T18:03:00Z</dcterms:modified>
</cp:coreProperties>
</file>